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1124DB" w14:textId="0DA9844F" w:rsidR="00CA2B2C" w:rsidRDefault="002F7457" w:rsidP="003433AF">
      <w:pPr>
        <w:pStyle w:val="NormalWeb"/>
        <w:spacing w:before="0" w:beforeAutospacing="0" w:after="120" w:afterAutospacing="0"/>
        <w:ind w:firstLine="284"/>
        <w:jc w:val="both"/>
        <w:rPr>
          <w:rFonts w:ascii="Garamond" w:hAnsi="Garamond"/>
          <w:color w:val="352C1F"/>
          <w:sz w:val="20"/>
          <w:szCs w:val="20"/>
        </w:rPr>
      </w:pPr>
      <w:r w:rsidRPr="00413F73">
        <w:rPr>
          <w:noProof/>
          <w:color w:val="352C1F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3AD1737" wp14:editId="3B457B67">
            <wp:simplePos x="0" y="0"/>
            <wp:positionH relativeFrom="page">
              <wp:align>left</wp:align>
            </wp:positionH>
            <wp:positionV relativeFrom="paragraph">
              <wp:posOffset>-3236595</wp:posOffset>
            </wp:positionV>
            <wp:extent cx="7565390" cy="10702290"/>
            <wp:effectExtent l="0" t="0" r="0" b="381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loanyag-001-b-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1070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B2C" w:rsidRPr="00413F73">
        <w:rPr>
          <w:rFonts w:ascii="Augusta" w:hAnsi="Augusta"/>
          <w:noProof/>
          <w:color w:val="352C1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1FB1A5D" wp14:editId="2E85DC1E">
                <wp:simplePos x="0" y="0"/>
                <wp:positionH relativeFrom="column">
                  <wp:align>right</wp:align>
                </wp:positionH>
                <wp:positionV relativeFrom="paragraph">
                  <wp:posOffset>-974090</wp:posOffset>
                </wp:positionV>
                <wp:extent cx="3067050" cy="516255"/>
                <wp:effectExtent l="0" t="0" r="0" b="0"/>
                <wp:wrapNone/>
                <wp:docPr id="1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516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AEB52" w14:textId="77777777" w:rsidR="00CA2B2C" w:rsidRPr="00CA2B2C" w:rsidRDefault="00CA2B2C" w:rsidP="00CA2B2C">
                            <w:pPr>
                              <w:rPr>
                                <w:rFonts w:ascii="Edwardian Script ITC" w:hAnsi="Edwardian Script ITC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CA2B2C">
                              <w:rPr>
                                <w:rFonts w:ascii="Edwardian Script ITC" w:hAnsi="Edwardian Script ITC"/>
                                <w:b/>
                                <w:bCs/>
                                <w:sz w:val="56"/>
                                <w:szCs w:val="56"/>
                              </w:rPr>
                              <w:t>Kék</w:t>
                            </w:r>
                            <w:proofErr w:type="spellEnd"/>
                            <w:r w:rsidRPr="00CA2B2C">
                              <w:rPr>
                                <w:rFonts w:ascii="Edwardian Script ITC" w:hAnsi="Edwardian Script ITC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CA2B2C">
                              <w:rPr>
                                <w:rFonts w:ascii="Edwardian Script ITC" w:hAnsi="Edwardian Script ITC"/>
                                <w:b/>
                                <w:bCs/>
                                <w:sz w:val="56"/>
                                <w:szCs w:val="56"/>
                              </w:rPr>
                              <w:t>Szula</w:t>
                            </w:r>
                            <w:proofErr w:type="spellEnd"/>
                            <w:r w:rsidRPr="00CA2B2C">
                              <w:rPr>
                                <w:rFonts w:ascii="Edwardian Script ITC" w:hAnsi="Edwardian Script ITC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Taverna</w:t>
                            </w:r>
                          </w:p>
                          <w:p w14:paraId="183DBE13" w14:textId="4BBECB07" w:rsidR="001C386F" w:rsidRPr="00CA2B2C" w:rsidRDefault="001C386F" w:rsidP="00CA2B2C">
                            <w:pPr>
                              <w:rPr>
                                <w:rFonts w:ascii="Edwardian Script ITC" w:hAnsi="Edwardian Script ITC"/>
                                <w:b/>
                                <w:bCs/>
                                <w:color w:val="352C1F"/>
                                <w:spacing w:val="-2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FB1A5D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190.3pt;margin-top:-76.7pt;width:241.5pt;height:40.65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" filled="f" stroked="f">
                <v:textbox>
                  <w:txbxContent>
                    <w:p w14:paraId="294AEB52" w14:textId="77777777" w:rsidR="00CA2B2C" w:rsidRPr="00CA2B2C" w:rsidRDefault="00CA2B2C" w:rsidP="00CA2B2C">
                      <w:pPr>
                        <w:rPr>
                          <w:rFonts w:ascii="Edwardian Script ITC" w:hAnsi="Edwardian Script ITC"/>
                          <w:b/>
                          <w:bCs/>
                          <w:sz w:val="56"/>
                          <w:szCs w:val="56"/>
                        </w:rPr>
                      </w:pPr>
                      <w:proofErr w:type="spellStart"/>
                      <w:r w:rsidRPr="00CA2B2C">
                        <w:rPr>
                          <w:rFonts w:ascii="Edwardian Script ITC" w:hAnsi="Edwardian Script ITC"/>
                          <w:b/>
                          <w:bCs/>
                          <w:sz w:val="56"/>
                          <w:szCs w:val="56"/>
                        </w:rPr>
                        <w:t>Kék</w:t>
                      </w:r>
                      <w:proofErr w:type="spellEnd"/>
                      <w:r w:rsidRPr="00CA2B2C">
                        <w:rPr>
                          <w:rFonts w:ascii="Edwardian Script ITC" w:hAnsi="Edwardian Script ITC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CA2B2C">
                        <w:rPr>
                          <w:rFonts w:ascii="Edwardian Script ITC" w:hAnsi="Edwardian Script ITC"/>
                          <w:b/>
                          <w:bCs/>
                          <w:sz w:val="56"/>
                          <w:szCs w:val="56"/>
                        </w:rPr>
                        <w:t>Szula</w:t>
                      </w:r>
                      <w:proofErr w:type="spellEnd"/>
                      <w:r w:rsidRPr="00CA2B2C">
                        <w:rPr>
                          <w:rFonts w:ascii="Edwardian Script ITC" w:hAnsi="Edwardian Script ITC"/>
                          <w:b/>
                          <w:bCs/>
                          <w:sz w:val="56"/>
                          <w:szCs w:val="56"/>
                        </w:rPr>
                        <w:t xml:space="preserve"> Taverna</w:t>
                      </w:r>
                    </w:p>
                    <w:p w14:paraId="183DBE13" w14:textId="4BBECB07" w:rsidR="001C386F" w:rsidRPr="00CA2B2C" w:rsidRDefault="001C386F" w:rsidP="00CA2B2C">
                      <w:pPr>
                        <w:rPr>
                          <w:rFonts w:ascii="Edwardian Script ITC" w:hAnsi="Edwardian Script ITC"/>
                          <w:b/>
                          <w:bCs/>
                          <w:color w:val="352C1F"/>
                          <w:spacing w:val="-2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2B2C">
        <w:rPr>
          <w:rFonts w:ascii="Garamond" w:hAnsi="Garamond"/>
          <w:noProof/>
          <w:color w:val="352C1F"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66F2E4A4" wp14:editId="2F358276">
            <wp:simplePos x="0" y="0"/>
            <wp:positionH relativeFrom="margin">
              <wp:posOffset>-750570</wp:posOffset>
            </wp:positionH>
            <wp:positionV relativeFrom="paragraph">
              <wp:posOffset>-3517265</wp:posOffset>
            </wp:positionV>
            <wp:extent cx="8191500" cy="3060065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28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B628D5" w14:textId="3FA9C772" w:rsidR="00CA2B2C" w:rsidRDefault="00CA2B2C" w:rsidP="003433AF">
      <w:pPr>
        <w:pStyle w:val="NormalWeb"/>
        <w:spacing w:before="0" w:beforeAutospacing="0" w:after="120" w:afterAutospacing="0"/>
        <w:ind w:firstLine="284"/>
        <w:jc w:val="both"/>
        <w:rPr>
          <w:rFonts w:ascii="Garamond" w:hAnsi="Garamond"/>
          <w:color w:val="352C1F"/>
          <w:sz w:val="20"/>
          <w:szCs w:val="20"/>
        </w:rPr>
      </w:pPr>
    </w:p>
    <w:p w14:paraId="6CAEC381" w14:textId="72358A4F" w:rsidR="00CA2B2C" w:rsidRPr="002F7457" w:rsidRDefault="00CA2B2C" w:rsidP="00CA2B2C">
      <w:pPr>
        <w:jc w:val="both"/>
        <w:rPr>
          <w:rFonts w:ascii="Garamond" w:hAnsi="Garamond"/>
          <w:sz w:val="24"/>
          <w:szCs w:val="24"/>
        </w:rPr>
      </w:pPr>
      <w:proofErr w:type="spellStart"/>
      <w:r w:rsidRPr="002F7457">
        <w:rPr>
          <w:rFonts w:ascii="Garamond" w:hAnsi="Garamond"/>
          <w:sz w:val="48"/>
          <w:szCs w:val="48"/>
        </w:rPr>
        <w:t>H</w:t>
      </w:r>
      <w:r w:rsidRPr="002F7457">
        <w:rPr>
          <w:rFonts w:ascii="Garamond" w:hAnsi="Garamond"/>
          <w:sz w:val="24"/>
          <w:szCs w:val="24"/>
        </w:rPr>
        <w:t>ajdan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tengereket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járta</w:t>
      </w:r>
      <w:proofErr w:type="spellEnd"/>
      <w:r w:rsidRPr="002F7457">
        <w:rPr>
          <w:rFonts w:ascii="Garamond" w:hAnsi="Garamond"/>
          <w:sz w:val="24"/>
          <w:szCs w:val="24"/>
        </w:rPr>
        <w:t xml:space="preserve">, de </w:t>
      </w:r>
      <w:proofErr w:type="spellStart"/>
      <w:r w:rsidRPr="002F7457">
        <w:rPr>
          <w:rFonts w:ascii="Garamond" w:hAnsi="Garamond"/>
          <w:sz w:val="24"/>
          <w:szCs w:val="24"/>
        </w:rPr>
        <w:t>ahogy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romlott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az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állapota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úgy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döntött</w:t>
      </w:r>
      <w:proofErr w:type="spellEnd"/>
      <w:r w:rsidRPr="002F7457">
        <w:rPr>
          <w:rFonts w:ascii="Garamond" w:hAnsi="Garamond"/>
          <w:sz w:val="24"/>
          <w:szCs w:val="24"/>
        </w:rPr>
        <w:t xml:space="preserve"> a </w:t>
      </w:r>
      <w:proofErr w:type="spellStart"/>
      <w:r w:rsidRPr="002F7457">
        <w:rPr>
          <w:rFonts w:ascii="Garamond" w:hAnsi="Garamond"/>
          <w:sz w:val="24"/>
          <w:szCs w:val="24"/>
        </w:rPr>
        <w:t>tulajdonosa</w:t>
      </w:r>
      <w:proofErr w:type="spellEnd"/>
      <w:r w:rsidRPr="002F7457">
        <w:rPr>
          <w:rFonts w:ascii="Garamond" w:hAnsi="Garamond"/>
          <w:sz w:val="24"/>
          <w:szCs w:val="24"/>
        </w:rPr>
        <w:t xml:space="preserve">, </w:t>
      </w:r>
      <w:proofErr w:type="spellStart"/>
      <w:r w:rsidRPr="002F7457">
        <w:rPr>
          <w:rFonts w:ascii="Garamond" w:hAnsi="Garamond"/>
          <w:sz w:val="24"/>
          <w:szCs w:val="24"/>
        </w:rPr>
        <w:t>hogy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nem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éri</w:t>
      </w:r>
      <w:proofErr w:type="spellEnd"/>
      <w:r w:rsidRPr="002F7457">
        <w:rPr>
          <w:rFonts w:ascii="Garamond" w:hAnsi="Garamond"/>
          <w:sz w:val="24"/>
          <w:szCs w:val="24"/>
        </w:rPr>
        <w:t xml:space="preserve"> meg </w:t>
      </w:r>
      <w:proofErr w:type="spellStart"/>
      <w:r w:rsidRPr="002F7457">
        <w:rPr>
          <w:rFonts w:ascii="Garamond" w:hAnsi="Garamond"/>
          <w:sz w:val="24"/>
          <w:szCs w:val="24"/>
        </w:rPr>
        <w:t>javítani</w:t>
      </w:r>
      <w:proofErr w:type="spellEnd"/>
      <w:r w:rsidRPr="002F7457">
        <w:rPr>
          <w:rFonts w:ascii="Garamond" w:hAnsi="Garamond"/>
          <w:sz w:val="24"/>
          <w:szCs w:val="24"/>
        </w:rPr>
        <w:t xml:space="preserve">, </w:t>
      </w:r>
      <w:proofErr w:type="spellStart"/>
      <w:r w:rsidRPr="002F7457">
        <w:rPr>
          <w:rFonts w:ascii="Garamond" w:hAnsi="Garamond"/>
          <w:sz w:val="24"/>
          <w:szCs w:val="24"/>
        </w:rPr>
        <w:t>így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felhasználják</w:t>
      </w:r>
      <w:proofErr w:type="spellEnd"/>
      <w:r w:rsidRPr="002F7457">
        <w:rPr>
          <w:rFonts w:ascii="Garamond" w:hAnsi="Garamond"/>
          <w:sz w:val="24"/>
          <w:szCs w:val="24"/>
        </w:rPr>
        <w:t xml:space="preserve">, </w:t>
      </w:r>
      <w:proofErr w:type="spellStart"/>
      <w:r w:rsidRPr="002F7457">
        <w:rPr>
          <w:rFonts w:ascii="Garamond" w:hAnsi="Garamond"/>
          <w:sz w:val="24"/>
          <w:szCs w:val="24"/>
        </w:rPr>
        <w:t>amit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lehet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belőle</w:t>
      </w:r>
      <w:proofErr w:type="spellEnd"/>
      <w:r w:rsidRPr="002F7457">
        <w:rPr>
          <w:rFonts w:ascii="Garamond" w:hAnsi="Garamond"/>
          <w:sz w:val="24"/>
          <w:szCs w:val="24"/>
        </w:rPr>
        <w:t xml:space="preserve">, </w:t>
      </w:r>
      <w:proofErr w:type="spellStart"/>
      <w:r w:rsidRPr="002F7457">
        <w:rPr>
          <w:rFonts w:ascii="Garamond" w:hAnsi="Garamond"/>
          <w:sz w:val="24"/>
          <w:szCs w:val="24"/>
        </w:rPr>
        <w:t>más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hajókhoz</w:t>
      </w:r>
      <w:proofErr w:type="spellEnd"/>
      <w:r w:rsidRPr="002F7457">
        <w:rPr>
          <w:rFonts w:ascii="Garamond" w:hAnsi="Garamond"/>
          <w:sz w:val="24"/>
          <w:szCs w:val="24"/>
        </w:rPr>
        <w:t xml:space="preserve">. </w:t>
      </w:r>
      <w:proofErr w:type="spellStart"/>
      <w:r w:rsidRPr="002F7457">
        <w:rPr>
          <w:rFonts w:ascii="Garamond" w:hAnsi="Garamond"/>
          <w:sz w:val="24"/>
          <w:szCs w:val="24"/>
        </w:rPr>
        <w:t>Ekkor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látta</w:t>
      </w:r>
      <w:proofErr w:type="spellEnd"/>
      <w:r w:rsidRPr="002F7457">
        <w:rPr>
          <w:rFonts w:ascii="Garamond" w:hAnsi="Garamond"/>
          <w:sz w:val="24"/>
          <w:szCs w:val="24"/>
        </w:rPr>
        <w:t xml:space="preserve"> meg benne a </w:t>
      </w:r>
      <w:proofErr w:type="spellStart"/>
      <w:r w:rsidRPr="002F7457">
        <w:rPr>
          <w:rFonts w:ascii="Garamond" w:hAnsi="Garamond"/>
          <w:sz w:val="24"/>
          <w:szCs w:val="24"/>
        </w:rPr>
        <w:t>fantáziát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egy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fiatal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törp</w:t>
      </w:r>
      <w:proofErr w:type="spellEnd"/>
      <w:r w:rsidRPr="002F7457">
        <w:rPr>
          <w:rFonts w:ascii="Garamond" w:hAnsi="Garamond"/>
          <w:sz w:val="24"/>
          <w:szCs w:val="24"/>
        </w:rPr>
        <w:t xml:space="preserve">, </w:t>
      </w:r>
      <w:proofErr w:type="spellStart"/>
      <w:r w:rsidRPr="002F7457">
        <w:rPr>
          <w:rFonts w:ascii="Garamond" w:hAnsi="Garamond"/>
          <w:sz w:val="24"/>
          <w:szCs w:val="24"/>
        </w:rPr>
        <w:t>Arri</w:t>
      </w:r>
      <w:proofErr w:type="spellEnd"/>
      <w:r w:rsidRPr="002F7457">
        <w:rPr>
          <w:rFonts w:ascii="Garamond" w:hAnsi="Garamond"/>
          <w:sz w:val="24"/>
          <w:szCs w:val="24"/>
        </w:rPr>
        <w:t xml:space="preserve">. </w:t>
      </w:r>
      <w:proofErr w:type="spellStart"/>
      <w:r w:rsidRPr="002F7457">
        <w:rPr>
          <w:rFonts w:ascii="Garamond" w:hAnsi="Garamond"/>
          <w:sz w:val="24"/>
          <w:szCs w:val="24"/>
        </w:rPr>
        <w:t>Áron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alul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vásárolta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fel</w:t>
      </w:r>
      <w:proofErr w:type="spellEnd"/>
      <w:r w:rsidRPr="002F7457">
        <w:rPr>
          <w:rFonts w:ascii="Garamond" w:hAnsi="Garamond"/>
          <w:sz w:val="24"/>
          <w:szCs w:val="24"/>
        </w:rPr>
        <w:t xml:space="preserve"> a </w:t>
      </w:r>
      <w:proofErr w:type="spellStart"/>
      <w:r w:rsidRPr="002F7457">
        <w:rPr>
          <w:rFonts w:ascii="Garamond" w:hAnsi="Garamond"/>
          <w:sz w:val="24"/>
          <w:szCs w:val="24"/>
        </w:rPr>
        <w:t>tulajdonostól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és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vontatta</w:t>
      </w:r>
      <w:proofErr w:type="spellEnd"/>
      <w:r w:rsidRPr="002F7457">
        <w:rPr>
          <w:rFonts w:ascii="Garamond" w:hAnsi="Garamond"/>
          <w:sz w:val="24"/>
          <w:szCs w:val="24"/>
        </w:rPr>
        <w:t xml:space="preserve"> el a </w:t>
      </w:r>
      <w:proofErr w:type="spellStart"/>
      <w:r w:rsidRPr="002F7457">
        <w:rPr>
          <w:rFonts w:ascii="Garamond" w:hAnsi="Garamond"/>
          <w:sz w:val="24"/>
          <w:szCs w:val="24"/>
        </w:rPr>
        <w:t>kikötő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északi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sarkába</w:t>
      </w:r>
      <w:proofErr w:type="spellEnd"/>
      <w:r w:rsidRPr="002F7457">
        <w:rPr>
          <w:rFonts w:ascii="Garamond" w:hAnsi="Garamond"/>
          <w:sz w:val="24"/>
          <w:szCs w:val="24"/>
        </w:rPr>
        <w:t xml:space="preserve"> a </w:t>
      </w:r>
      <w:proofErr w:type="spellStart"/>
      <w:r w:rsidRPr="002F7457">
        <w:rPr>
          <w:rFonts w:ascii="Garamond" w:hAnsi="Garamond"/>
          <w:sz w:val="24"/>
          <w:szCs w:val="24"/>
        </w:rPr>
        <w:t>város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határára</w:t>
      </w:r>
      <w:proofErr w:type="spellEnd"/>
      <w:r w:rsidRPr="002F7457">
        <w:rPr>
          <w:rFonts w:ascii="Garamond" w:hAnsi="Garamond"/>
          <w:sz w:val="24"/>
          <w:szCs w:val="24"/>
        </w:rPr>
        <w:t xml:space="preserve">. </w:t>
      </w:r>
      <w:proofErr w:type="spellStart"/>
      <w:r w:rsidRPr="002F7457">
        <w:rPr>
          <w:rFonts w:ascii="Garamond" w:hAnsi="Garamond"/>
          <w:sz w:val="24"/>
          <w:szCs w:val="24"/>
        </w:rPr>
        <w:t>Ezt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követően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jó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néhány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hónapnyi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kemény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munkájába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tellett</w:t>
      </w:r>
      <w:proofErr w:type="spellEnd"/>
      <w:r w:rsidRPr="002F7457">
        <w:rPr>
          <w:rFonts w:ascii="Garamond" w:hAnsi="Garamond"/>
          <w:sz w:val="24"/>
          <w:szCs w:val="24"/>
        </w:rPr>
        <w:t xml:space="preserve"> mire </w:t>
      </w:r>
      <w:proofErr w:type="spellStart"/>
      <w:r w:rsidRPr="002F7457">
        <w:rPr>
          <w:rFonts w:ascii="Garamond" w:hAnsi="Garamond"/>
          <w:sz w:val="24"/>
          <w:szCs w:val="24"/>
        </w:rPr>
        <w:t>saját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kezűleg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sikerült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teljesen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bevonnia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kátránnyal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és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ölnyi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cölöpökkel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rögzítenie</w:t>
      </w:r>
      <w:proofErr w:type="spellEnd"/>
      <w:r w:rsidRPr="002F7457">
        <w:rPr>
          <w:rFonts w:ascii="Garamond" w:hAnsi="Garamond"/>
          <w:sz w:val="24"/>
          <w:szCs w:val="24"/>
        </w:rPr>
        <w:t xml:space="preserve"> a </w:t>
      </w:r>
      <w:proofErr w:type="spellStart"/>
      <w:r w:rsidRPr="002F7457">
        <w:rPr>
          <w:rFonts w:ascii="Garamond" w:hAnsi="Garamond"/>
          <w:sz w:val="24"/>
          <w:szCs w:val="24"/>
        </w:rPr>
        <w:t>hajót</w:t>
      </w:r>
      <w:proofErr w:type="spellEnd"/>
      <w:r w:rsidRPr="002F7457">
        <w:rPr>
          <w:rFonts w:ascii="Garamond" w:hAnsi="Garamond"/>
          <w:sz w:val="24"/>
          <w:szCs w:val="24"/>
        </w:rPr>
        <w:t xml:space="preserve">, </w:t>
      </w:r>
      <w:proofErr w:type="spellStart"/>
      <w:r w:rsidRPr="002F7457">
        <w:rPr>
          <w:rFonts w:ascii="Garamond" w:hAnsi="Garamond"/>
          <w:sz w:val="24"/>
          <w:szCs w:val="24"/>
        </w:rPr>
        <w:t>hogy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még</w:t>
      </w:r>
      <w:proofErr w:type="spellEnd"/>
      <w:r w:rsidRPr="002F7457">
        <w:rPr>
          <w:rFonts w:ascii="Garamond" w:hAnsi="Garamond"/>
          <w:sz w:val="24"/>
          <w:szCs w:val="24"/>
        </w:rPr>
        <w:t xml:space="preserve"> a </w:t>
      </w:r>
      <w:proofErr w:type="spellStart"/>
      <w:r w:rsidRPr="002F7457">
        <w:rPr>
          <w:rFonts w:ascii="Garamond" w:hAnsi="Garamond"/>
          <w:sz w:val="24"/>
          <w:szCs w:val="24"/>
        </w:rPr>
        <w:t>legnagyobb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hullámok</w:t>
      </w:r>
      <w:proofErr w:type="spellEnd"/>
      <w:r w:rsidRPr="002F7457">
        <w:rPr>
          <w:rFonts w:ascii="Garamond" w:hAnsi="Garamond"/>
          <w:sz w:val="24"/>
          <w:szCs w:val="24"/>
        </w:rPr>
        <w:t xml:space="preserve"> se </w:t>
      </w:r>
      <w:proofErr w:type="spellStart"/>
      <w:r w:rsidRPr="002F7457">
        <w:rPr>
          <w:rFonts w:ascii="Garamond" w:hAnsi="Garamond"/>
          <w:sz w:val="24"/>
          <w:szCs w:val="24"/>
        </w:rPr>
        <w:t>mozdítsák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ki</w:t>
      </w:r>
      <w:proofErr w:type="spellEnd"/>
      <w:r w:rsidRPr="002F7457">
        <w:rPr>
          <w:rFonts w:ascii="Garamond" w:hAnsi="Garamond"/>
          <w:sz w:val="24"/>
          <w:szCs w:val="24"/>
        </w:rPr>
        <w:t xml:space="preserve">. </w:t>
      </w:r>
      <w:proofErr w:type="spellStart"/>
      <w:r w:rsidRPr="002F7457">
        <w:rPr>
          <w:rFonts w:ascii="Garamond" w:hAnsi="Garamond"/>
          <w:sz w:val="24"/>
          <w:szCs w:val="24"/>
        </w:rPr>
        <w:t>Ezután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jött</w:t>
      </w:r>
      <w:proofErr w:type="spellEnd"/>
      <w:r w:rsidRPr="002F7457">
        <w:rPr>
          <w:rFonts w:ascii="Garamond" w:hAnsi="Garamond"/>
          <w:sz w:val="24"/>
          <w:szCs w:val="24"/>
        </w:rPr>
        <w:t xml:space="preserve"> a </w:t>
      </w:r>
      <w:proofErr w:type="spellStart"/>
      <w:r w:rsidRPr="002F7457">
        <w:rPr>
          <w:rFonts w:ascii="Garamond" w:hAnsi="Garamond"/>
          <w:sz w:val="24"/>
          <w:szCs w:val="24"/>
        </w:rPr>
        <w:t>munka</w:t>
      </w:r>
      <w:proofErr w:type="spellEnd"/>
      <w:r w:rsidRPr="002F7457">
        <w:rPr>
          <w:rFonts w:ascii="Garamond" w:hAnsi="Garamond"/>
          <w:sz w:val="24"/>
          <w:szCs w:val="24"/>
        </w:rPr>
        <w:t xml:space="preserve"> java. </w:t>
      </w:r>
      <w:proofErr w:type="spellStart"/>
      <w:r w:rsidRPr="002F7457">
        <w:rPr>
          <w:rFonts w:ascii="Garamond" w:hAnsi="Garamond"/>
          <w:sz w:val="24"/>
          <w:szCs w:val="24"/>
        </w:rPr>
        <w:t>Újabb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hosszú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hónapok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teltek</w:t>
      </w:r>
      <w:proofErr w:type="spellEnd"/>
      <w:r w:rsidRPr="002F7457">
        <w:rPr>
          <w:rFonts w:ascii="Garamond" w:hAnsi="Garamond"/>
          <w:sz w:val="24"/>
          <w:szCs w:val="24"/>
        </w:rPr>
        <w:t xml:space="preserve"> el a </w:t>
      </w:r>
      <w:proofErr w:type="spellStart"/>
      <w:r w:rsidRPr="002F7457">
        <w:rPr>
          <w:rFonts w:ascii="Garamond" w:hAnsi="Garamond"/>
          <w:sz w:val="24"/>
          <w:szCs w:val="24"/>
        </w:rPr>
        <w:t>hajó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belső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és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külső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részeinek</w:t>
      </w:r>
      <w:proofErr w:type="spellEnd"/>
      <w:r w:rsidRPr="002F7457">
        <w:rPr>
          <w:rFonts w:ascii="Garamond" w:hAnsi="Garamond"/>
          <w:sz w:val="24"/>
          <w:szCs w:val="24"/>
        </w:rPr>
        <w:t xml:space="preserve"> a </w:t>
      </w:r>
      <w:proofErr w:type="spellStart"/>
      <w:r w:rsidRPr="002F7457">
        <w:rPr>
          <w:rFonts w:ascii="Garamond" w:hAnsi="Garamond"/>
          <w:sz w:val="24"/>
          <w:szCs w:val="24"/>
        </w:rPr>
        <w:t>csinosítgatásával</w:t>
      </w:r>
      <w:proofErr w:type="spellEnd"/>
      <w:r w:rsidRPr="002F7457">
        <w:rPr>
          <w:rFonts w:ascii="Garamond" w:hAnsi="Garamond"/>
          <w:sz w:val="24"/>
          <w:szCs w:val="24"/>
        </w:rPr>
        <w:t xml:space="preserve">, de mire </w:t>
      </w:r>
      <w:proofErr w:type="spellStart"/>
      <w:r w:rsidRPr="002F7457">
        <w:rPr>
          <w:rFonts w:ascii="Garamond" w:hAnsi="Garamond"/>
          <w:sz w:val="24"/>
          <w:szCs w:val="24"/>
        </w:rPr>
        <w:t>elkészült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Arrinak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már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rengeteg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támogatója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akadt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szerte</w:t>
      </w:r>
      <w:proofErr w:type="spellEnd"/>
      <w:r w:rsidRPr="002F7457">
        <w:rPr>
          <w:rFonts w:ascii="Garamond" w:hAnsi="Garamond"/>
          <w:sz w:val="24"/>
          <w:szCs w:val="24"/>
        </w:rPr>
        <w:t xml:space="preserve"> a </w:t>
      </w:r>
      <w:proofErr w:type="spellStart"/>
      <w:r w:rsidRPr="002F7457">
        <w:rPr>
          <w:rFonts w:ascii="Garamond" w:hAnsi="Garamond"/>
          <w:sz w:val="24"/>
          <w:szCs w:val="24"/>
        </w:rPr>
        <w:t>városban</w:t>
      </w:r>
      <w:proofErr w:type="spellEnd"/>
      <w:r w:rsidRPr="002F7457">
        <w:rPr>
          <w:rFonts w:ascii="Garamond" w:hAnsi="Garamond"/>
          <w:sz w:val="24"/>
          <w:szCs w:val="24"/>
        </w:rPr>
        <w:t xml:space="preserve">, </w:t>
      </w:r>
      <w:proofErr w:type="spellStart"/>
      <w:r w:rsidRPr="002F7457">
        <w:rPr>
          <w:rFonts w:ascii="Garamond" w:hAnsi="Garamond"/>
          <w:sz w:val="24"/>
          <w:szCs w:val="24"/>
        </w:rPr>
        <w:t>akik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szintén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kezdték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felismerni</w:t>
      </w:r>
      <w:proofErr w:type="spellEnd"/>
      <w:r w:rsidRPr="002F7457">
        <w:rPr>
          <w:rFonts w:ascii="Garamond" w:hAnsi="Garamond"/>
          <w:sz w:val="24"/>
          <w:szCs w:val="24"/>
        </w:rPr>
        <w:t xml:space="preserve"> a </w:t>
      </w:r>
      <w:proofErr w:type="spellStart"/>
      <w:r w:rsidRPr="002F7457">
        <w:rPr>
          <w:rFonts w:ascii="Garamond" w:hAnsi="Garamond"/>
          <w:sz w:val="24"/>
          <w:szCs w:val="24"/>
        </w:rPr>
        <w:t>lehetőséget</w:t>
      </w:r>
      <w:proofErr w:type="spellEnd"/>
      <w:r w:rsidRPr="002F7457">
        <w:rPr>
          <w:rFonts w:ascii="Garamond" w:hAnsi="Garamond"/>
          <w:sz w:val="24"/>
          <w:szCs w:val="24"/>
        </w:rPr>
        <w:t xml:space="preserve"> a </w:t>
      </w:r>
      <w:proofErr w:type="spellStart"/>
      <w:r w:rsidRPr="002F7457">
        <w:rPr>
          <w:rFonts w:ascii="Garamond" w:hAnsi="Garamond"/>
          <w:sz w:val="24"/>
          <w:szCs w:val="24"/>
        </w:rPr>
        <w:t>hajóban</w:t>
      </w:r>
      <w:proofErr w:type="spellEnd"/>
      <w:r w:rsidRPr="002F7457">
        <w:rPr>
          <w:rFonts w:ascii="Garamond" w:hAnsi="Garamond"/>
          <w:sz w:val="24"/>
          <w:szCs w:val="24"/>
        </w:rPr>
        <w:t xml:space="preserve">. </w:t>
      </w:r>
      <w:proofErr w:type="spellStart"/>
      <w:r w:rsidRPr="002F7457">
        <w:rPr>
          <w:rFonts w:ascii="Garamond" w:hAnsi="Garamond"/>
          <w:sz w:val="24"/>
          <w:szCs w:val="24"/>
        </w:rPr>
        <w:t>Ezen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év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végén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ünnepli</w:t>
      </w:r>
      <w:proofErr w:type="spellEnd"/>
      <w:r w:rsidRPr="002F7457">
        <w:rPr>
          <w:rFonts w:ascii="Garamond" w:hAnsi="Garamond"/>
          <w:sz w:val="24"/>
          <w:szCs w:val="24"/>
        </w:rPr>
        <w:t xml:space="preserve"> a </w:t>
      </w:r>
      <w:proofErr w:type="spellStart"/>
      <w:r w:rsidRPr="002F7457">
        <w:rPr>
          <w:rFonts w:ascii="Garamond" w:hAnsi="Garamond"/>
          <w:sz w:val="24"/>
          <w:szCs w:val="24"/>
        </w:rPr>
        <w:t>Kék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Szula</w:t>
      </w:r>
      <w:proofErr w:type="spellEnd"/>
      <w:r w:rsidRPr="002F7457">
        <w:rPr>
          <w:rFonts w:ascii="Garamond" w:hAnsi="Garamond"/>
          <w:sz w:val="24"/>
          <w:szCs w:val="24"/>
        </w:rPr>
        <w:t xml:space="preserve"> a 40. </w:t>
      </w:r>
      <w:proofErr w:type="spellStart"/>
      <w:r w:rsidRPr="002F7457">
        <w:rPr>
          <w:rFonts w:ascii="Garamond" w:hAnsi="Garamond"/>
          <w:sz w:val="24"/>
          <w:szCs w:val="24"/>
        </w:rPr>
        <w:t>évfordulóját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és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mai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napig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az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egyik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legnépszerűbb</w:t>
      </w:r>
      <w:proofErr w:type="spellEnd"/>
      <w:r w:rsidRPr="002F7457">
        <w:rPr>
          <w:rFonts w:ascii="Garamond" w:hAnsi="Garamond"/>
          <w:sz w:val="24"/>
          <w:szCs w:val="24"/>
        </w:rPr>
        <w:t xml:space="preserve"> taverna </w:t>
      </w:r>
      <w:proofErr w:type="spellStart"/>
      <w:r w:rsidRPr="002F7457">
        <w:rPr>
          <w:rFonts w:ascii="Garamond" w:hAnsi="Garamond"/>
          <w:sz w:val="24"/>
          <w:szCs w:val="24"/>
        </w:rPr>
        <w:t>Horizont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szerte</w:t>
      </w:r>
      <w:proofErr w:type="spellEnd"/>
      <w:r w:rsidRPr="002F7457">
        <w:rPr>
          <w:rFonts w:ascii="Garamond" w:hAnsi="Garamond"/>
          <w:sz w:val="24"/>
          <w:szCs w:val="24"/>
        </w:rPr>
        <w:t xml:space="preserve">. A </w:t>
      </w:r>
      <w:proofErr w:type="spellStart"/>
      <w:r w:rsidRPr="002F7457">
        <w:rPr>
          <w:rFonts w:ascii="Garamond" w:hAnsi="Garamond"/>
          <w:sz w:val="24"/>
          <w:szCs w:val="24"/>
        </w:rPr>
        <w:t>hajó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fedélzetén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és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gyomrában</w:t>
      </w:r>
      <w:proofErr w:type="spellEnd"/>
      <w:r w:rsidRPr="002F7457">
        <w:rPr>
          <w:rFonts w:ascii="Garamond" w:hAnsi="Garamond"/>
          <w:sz w:val="24"/>
          <w:szCs w:val="24"/>
        </w:rPr>
        <w:t xml:space="preserve"> is </w:t>
      </w:r>
      <w:proofErr w:type="spellStart"/>
      <w:r w:rsidRPr="002F7457">
        <w:rPr>
          <w:rFonts w:ascii="Garamond" w:hAnsi="Garamond"/>
          <w:sz w:val="24"/>
          <w:szCs w:val="24"/>
        </w:rPr>
        <w:t>minden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naposak</w:t>
      </w:r>
      <w:proofErr w:type="spellEnd"/>
      <w:r w:rsidRPr="002F7457">
        <w:rPr>
          <w:rFonts w:ascii="Garamond" w:hAnsi="Garamond"/>
          <w:sz w:val="24"/>
          <w:szCs w:val="24"/>
        </w:rPr>
        <w:t xml:space="preserve"> a </w:t>
      </w:r>
      <w:proofErr w:type="spellStart"/>
      <w:r w:rsidRPr="002F7457">
        <w:rPr>
          <w:rFonts w:ascii="Garamond" w:hAnsi="Garamond"/>
          <w:sz w:val="24"/>
          <w:szCs w:val="24"/>
        </w:rPr>
        <w:t>mulatságok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és</w:t>
      </w:r>
      <w:proofErr w:type="spellEnd"/>
      <w:r w:rsidRPr="002F7457">
        <w:rPr>
          <w:rFonts w:ascii="Garamond" w:hAnsi="Garamond"/>
          <w:sz w:val="24"/>
          <w:szCs w:val="24"/>
        </w:rPr>
        <w:t xml:space="preserve"> a </w:t>
      </w:r>
      <w:proofErr w:type="spellStart"/>
      <w:r w:rsidRPr="002F7457">
        <w:rPr>
          <w:rFonts w:ascii="Garamond" w:hAnsi="Garamond"/>
          <w:sz w:val="24"/>
          <w:szCs w:val="24"/>
        </w:rPr>
        <w:t>szerencsejátékok</w:t>
      </w:r>
      <w:proofErr w:type="spellEnd"/>
      <w:r w:rsidRPr="002F7457">
        <w:rPr>
          <w:rFonts w:ascii="Garamond" w:hAnsi="Garamond"/>
          <w:sz w:val="24"/>
          <w:szCs w:val="24"/>
        </w:rPr>
        <w:t xml:space="preserve">. </w:t>
      </w:r>
      <w:proofErr w:type="spellStart"/>
      <w:r w:rsidRPr="002F7457">
        <w:rPr>
          <w:rFonts w:ascii="Garamond" w:hAnsi="Garamond"/>
          <w:sz w:val="24"/>
          <w:szCs w:val="24"/>
        </w:rPr>
        <w:t>Arri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kényesen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ügyel</w:t>
      </w:r>
      <w:proofErr w:type="spellEnd"/>
      <w:r w:rsidRPr="002F7457">
        <w:rPr>
          <w:rFonts w:ascii="Garamond" w:hAnsi="Garamond"/>
          <w:sz w:val="24"/>
          <w:szCs w:val="24"/>
        </w:rPr>
        <w:t xml:space="preserve"> a </w:t>
      </w:r>
      <w:proofErr w:type="spellStart"/>
      <w:r w:rsidRPr="002F7457">
        <w:rPr>
          <w:rFonts w:ascii="Garamond" w:hAnsi="Garamond"/>
          <w:sz w:val="24"/>
          <w:szCs w:val="24"/>
        </w:rPr>
        <w:t>rendre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így</w:t>
      </w:r>
      <w:proofErr w:type="spellEnd"/>
      <w:r w:rsidRPr="002F7457">
        <w:rPr>
          <w:rFonts w:ascii="Garamond" w:hAnsi="Garamond"/>
          <w:sz w:val="24"/>
          <w:szCs w:val="24"/>
        </w:rPr>
        <w:t xml:space="preserve"> a </w:t>
      </w:r>
      <w:proofErr w:type="spellStart"/>
      <w:r w:rsidRPr="002F7457">
        <w:rPr>
          <w:rFonts w:ascii="Garamond" w:hAnsi="Garamond"/>
          <w:sz w:val="24"/>
          <w:szCs w:val="24"/>
        </w:rPr>
        <w:t>fegyvereket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belépés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előtt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mindenkinek</w:t>
      </w:r>
      <w:proofErr w:type="spellEnd"/>
      <w:r w:rsidRPr="002F7457">
        <w:rPr>
          <w:rFonts w:ascii="Garamond" w:hAnsi="Garamond"/>
          <w:sz w:val="24"/>
          <w:szCs w:val="24"/>
        </w:rPr>
        <w:t xml:space="preserve"> le </w:t>
      </w:r>
      <w:proofErr w:type="spellStart"/>
      <w:r w:rsidRPr="002F7457">
        <w:rPr>
          <w:rFonts w:ascii="Garamond" w:hAnsi="Garamond"/>
          <w:sz w:val="24"/>
          <w:szCs w:val="24"/>
        </w:rPr>
        <w:t>kell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adnia</w:t>
      </w:r>
      <w:proofErr w:type="spellEnd"/>
      <w:r w:rsidRPr="002F7457">
        <w:rPr>
          <w:rFonts w:ascii="Garamond" w:hAnsi="Garamond"/>
          <w:sz w:val="24"/>
          <w:szCs w:val="24"/>
        </w:rPr>
        <w:t xml:space="preserve">, </w:t>
      </w:r>
      <w:proofErr w:type="spellStart"/>
      <w:r w:rsidRPr="002F7457">
        <w:rPr>
          <w:rFonts w:ascii="Garamond" w:hAnsi="Garamond"/>
          <w:sz w:val="24"/>
          <w:szCs w:val="24"/>
        </w:rPr>
        <w:t>ellenkező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esetben</w:t>
      </w:r>
      <w:proofErr w:type="spellEnd"/>
      <w:r w:rsidRPr="002F7457">
        <w:rPr>
          <w:rFonts w:ascii="Garamond" w:hAnsi="Garamond"/>
          <w:sz w:val="24"/>
          <w:szCs w:val="24"/>
        </w:rPr>
        <w:t xml:space="preserve">, </w:t>
      </w:r>
      <w:proofErr w:type="spellStart"/>
      <w:r w:rsidRPr="002F7457">
        <w:rPr>
          <w:rFonts w:ascii="Garamond" w:hAnsi="Garamond"/>
          <w:sz w:val="24"/>
          <w:szCs w:val="24"/>
        </w:rPr>
        <w:t>jól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megtermett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emberei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tessékelik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ki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az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engedetlen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vendéget</w:t>
      </w:r>
      <w:proofErr w:type="spellEnd"/>
      <w:r w:rsidRPr="002F7457">
        <w:rPr>
          <w:rFonts w:ascii="Garamond" w:hAnsi="Garamond"/>
          <w:sz w:val="24"/>
          <w:szCs w:val="24"/>
        </w:rPr>
        <w:t xml:space="preserve">. A </w:t>
      </w:r>
      <w:proofErr w:type="spellStart"/>
      <w:r w:rsidRPr="002F7457">
        <w:rPr>
          <w:rFonts w:ascii="Garamond" w:hAnsi="Garamond"/>
          <w:sz w:val="24"/>
          <w:szCs w:val="24"/>
        </w:rPr>
        <w:t>biztonságra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felügyelők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maguk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sem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használnak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fegyvert</w:t>
      </w:r>
      <w:proofErr w:type="spellEnd"/>
      <w:r w:rsidRPr="002F7457">
        <w:rPr>
          <w:rFonts w:ascii="Garamond" w:hAnsi="Garamond"/>
          <w:sz w:val="24"/>
          <w:szCs w:val="24"/>
        </w:rPr>
        <w:t xml:space="preserve">, de mind </w:t>
      </w:r>
      <w:proofErr w:type="spellStart"/>
      <w:r w:rsidRPr="002F7457">
        <w:rPr>
          <w:rFonts w:ascii="Garamond" w:hAnsi="Garamond"/>
          <w:sz w:val="24"/>
          <w:szCs w:val="24"/>
        </w:rPr>
        <w:t>kiválóan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ért</w:t>
      </w:r>
      <w:proofErr w:type="spellEnd"/>
      <w:r w:rsidRPr="002F7457">
        <w:rPr>
          <w:rFonts w:ascii="Garamond" w:hAnsi="Garamond"/>
          <w:sz w:val="24"/>
          <w:szCs w:val="24"/>
        </w:rPr>
        <w:t xml:space="preserve"> a puszta </w:t>
      </w:r>
      <w:proofErr w:type="spellStart"/>
      <w:r w:rsidRPr="002F7457">
        <w:rPr>
          <w:rFonts w:ascii="Garamond" w:hAnsi="Garamond"/>
          <w:sz w:val="24"/>
          <w:szCs w:val="24"/>
        </w:rPr>
        <w:t>kezes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harc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valamely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formájához</w:t>
      </w:r>
      <w:proofErr w:type="spellEnd"/>
      <w:r w:rsidRPr="002F7457">
        <w:rPr>
          <w:rFonts w:ascii="Garamond" w:hAnsi="Garamond"/>
          <w:sz w:val="24"/>
          <w:szCs w:val="24"/>
        </w:rPr>
        <w:t xml:space="preserve">. Minden </w:t>
      </w:r>
      <w:proofErr w:type="spellStart"/>
      <w:r w:rsidRPr="002F7457">
        <w:rPr>
          <w:rFonts w:ascii="Garamond" w:hAnsi="Garamond"/>
          <w:sz w:val="24"/>
          <w:szCs w:val="24"/>
        </w:rPr>
        <w:t>valamire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való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kereskedő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és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mesterember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szállít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italt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és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ételt</w:t>
      </w:r>
      <w:proofErr w:type="spellEnd"/>
      <w:r w:rsidRPr="002F7457">
        <w:rPr>
          <w:rFonts w:ascii="Garamond" w:hAnsi="Garamond"/>
          <w:sz w:val="24"/>
          <w:szCs w:val="24"/>
        </w:rPr>
        <w:t xml:space="preserve"> a </w:t>
      </w:r>
      <w:proofErr w:type="spellStart"/>
      <w:r w:rsidRPr="002F7457">
        <w:rPr>
          <w:rFonts w:ascii="Garamond" w:hAnsi="Garamond"/>
          <w:sz w:val="24"/>
          <w:szCs w:val="24"/>
        </w:rPr>
        <w:t>Szulába</w:t>
      </w:r>
      <w:proofErr w:type="spellEnd"/>
      <w:r w:rsidRPr="002F7457">
        <w:rPr>
          <w:rFonts w:ascii="Garamond" w:hAnsi="Garamond"/>
          <w:sz w:val="24"/>
          <w:szCs w:val="24"/>
        </w:rPr>
        <w:t xml:space="preserve">. </w:t>
      </w:r>
      <w:proofErr w:type="spellStart"/>
      <w:r w:rsidRPr="002F7457">
        <w:rPr>
          <w:rFonts w:ascii="Garamond" w:hAnsi="Garamond"/>
          <w:sz w:val="24"/>
          <w:szCs w:val="24"/>
        </w:rPr>
        <w:t>Így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egyaránt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megtalálhatóak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Vastag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Kartal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italai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és</w:t>
      </w:r>
      <w:proofErr w:type="spellEnd"/>
      <w:r w:rsidRPr="002F7457">
        <w:rPr>
          <w:rFonts w:ascii="Garamond" w:hAnsi="Garamond"/>
          <w:sz w:val="24"/>
          <w:szCs w:val="24"/>
        </w:rPr>
        <w:t xml:space="preserve"> Wilf </w:t>
      </w:r>
      <w:proofErr w:type="spellStart"/>
      <w:r w:rsidRPr="002F7457">
        <w:rPr>
          <w:rFonts w:ascii="Garamond" w:hAnsi="Garamond"/>
          <w:sz w:val="24"/>
          <w:szCs w:val="24"/>
        </w:rPr>
        <w:t>mester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készítményei</w:t>
      </w:r>
      <w:proofErr w:type="spellEnd"/>
      <w:r w:rsidRPr="002F7457">
        <w:rPr>
          <w:rFonts w:ascii="Garamond" w:hAnsi="Garamond"/>
          <w:sz w:val="24"/>
          <w:szCs w:val="24"/>
        </w:rPr>
        <w:t xml:space="preserve"> is, </w:t>
      </w:r>
      <w:proofErr w:type="spellStart"/>
      <w:r w:rsidRPr="002F7457">
        <w:rPr>
          <w:rFonts w:ascii="Garamond" w:hAnsi="Garamond"/>
          <w:sz w:val="24"/>
          <w:szCs w:val="24"/>
        </w:rPr>
        <w:t>sőt</w:t>
      </w:r>
      <w:proofErr w:type="spellEnd"/>
      <w:r w:rsidRPr="002F7457">
        <w:rPr>
          <w:rFonts w:ascii="Garamond" w:hAnsi="Garamond"/>
          <w:sz w:val="24"/>
          <w:szCs w:val="24"/>
        </w:rPr>
        <w:t xml:space="preserve"> ha a </w:t>
      </w:r>
      <w:proofErr w:type="spellStart"/>
      <w:r w:rsidRPr="002F7457">
        <w:rPr>
          <w:rFonts w:ascii="Garamond" w:hAnsi="Garamond"/>
          <w:sz w:val="24"/>
          <w:szCs w:val="24"/>
        </w:rPr>
        <w:t>megfelelő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helyen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kérik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még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Zuri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főzeteiből</w:t>
      </w:r>
      <w:proofErr w:type="spellEnd"/>
      <w:r w:rsidRPr="002F7457">
        <w:rPr>
          <w:rFonts w:ascii="Garamond" w:hAnsi="Garamond"/>
          <w:sz w:val="24"/>
          <w:szCs w:val="24"/>
        </w:rPr>
        <w:t xml:space="preserve"> is </w:t>
      </w:r>
      <w:proofErr w:type="spellStart"/>
      <w:r w:rsidRPr="002F7457">
        <w:rPr>
          <w:rFonts w:ascii="Garamond" w:hAnsi="Garamond"/>
          <w:sz w:val="24"/>
          <w:szCs w:val="24"/>
        </w:rPr>
        <w:t>akad</w:t>
      </w:r>
      <w:proofErr w:type="spellEnd"/>
      <w:r w:rsidRPr="002F7457">
        <w:rPr>
          <w:rFonts w:ascii="Garamond" w:hAnsi="Garamond"/>
          <w:sz w:val="24"/>
          <w:szCs w:val="24"/>
        </w:rPr>
        <w:t>.</w:t>
      </w:r>
    </w:p>
    <w:p w14:paraId="19780710" w14:textId="11C5E3C5" w:rsidR="00CA2B2C" w:rsidRPr="002F7457" w:rsidRDefault="002F7457" w:rsidP="00CA2B2C">
      <w:pPr>
        <w:jc w:val="both"/>
        <w:rPr>
          <w:rFonts w:ascii="Garamond" w:hAnsi="Garamond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51397F8" wp14:editId="56C5C70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118995" cy="2337435"/>
            <wp:effectExtent l="0" t="0" r="0" b="5715"/>
            <wp:wrapTight wrapText="bothSides">
              <wp:wrapPolygon edited="0">
                <wp:start x="777" y="0"/>
                <wp:lineTo x="0" y="352"/>
                <wp:lineTo x="0" y="21301"/>
                <wp:lineTo x="777" y="21477"/>
                <wp:lineTo x="20584" y="21477"/>
                <wp:lineTo x="21361" y="21301"/>
                <wp:lineTo x="21361" y="352"/>
                <wp:lineTo x="20584" y="0"/>
                <wp:lineTo x="777" y="0"/>
              </wp:wrapPolygon>
            </wp:wrapTight>
            <wp:docPr id="4" name="Picture 4" descr="C:\Users\Shalafi\Desktop\104100221_934027510355534_5940719197314027817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C:\Users\Shalafi\Desktop\104100221_934027510355534_5940719197314027817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2337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3F73">
        <w:rPr>
          <w:rFonts w:ascii="Augusta" w:hAnsi="Augusta"/>
          <w:noProof/>
          <w:color w:val="352C1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07F162C" wp14:editId="0FB9A9F5">
                <wp:simplePos x="0" y="0"/>
                <wp:positionH relativeFrom="column">
                  <wp:posOffset>57150</wp:posOffset>
                </wp:positionH>
                <wp:positionV relativeFrom="paragraph">
                  <wp:posOffset>-1014095</wp:posOffset>
                </wp:positionV>
                <wp:extent cx="3933825" cy="1073150"/>
                <wp:effectExtent l="0" t="0" r="0" b="0"/>
                <wp:wrapNone/>
                <wp:docPr id="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1073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818B8" w14:textId="6A19C77D" w:rsidR="00A363E1" w:rsidRPr="00CA2B2C" w:rsidRDefault="00CA2B2C" w:rsidP="00CA2B2C">
                            <w:pPr>
                              <w:rPr>
                                <w:rFonts w:ascii="Edwardian Script ITC" w:hAnsi="Edwardian Script ITC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CA2B2C">
                              <w:rPr>
                                <w:rFonts w:ascii="Edwardian Script ITC" w:hAnsi="Edwardian Script ITC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„Minden van, </w:t>
                            </w:r>
                            <w:proofErr w:type="spellStart"/>
                            <w:r w:rsidRPr="00CA2B2C">
                              <w:rPr>
                                <w:rFonts w:ascii="Edwardian Script ITC" w:hAnsi="Edwardian Script ITC"/>
                                <w:b/>
                                <w:bCs/>
                                <w:sz w:val="56"/>
                                <w:szCs w:val="56"/>
                              </w:rPr>
                              <w:t>míg</w:t>
                            </w:r>
                            <w:proofErr w:type="spellEnd"/>
                            <w:r w:rsidRPr="00CA2B2C">
                              <w:rPr>
                                <w:rFonts w:ascii="Edwardian Script ITC" w:hAnsi="Edwardian Script ITC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CA2B2C">
                              <w:rPr>
                                <w:rFonts w:ascii="Edwardian Script ITC" w:hAnsi="Edwardian Script ITC"/>
                                <w:b/>
                                <w:bCs/>
                                <w:sz w:val="56"/>
                                <w:szCs w:val="56"/>
                              </w:rPr>
                              <w:t>béke</w:t>
                            </w:r>
                            <w:proofErr w:type="spellEnd"/>
                            <w:r w:rsidRPr="00CA2B2C">
                              <w:rPr>
                                <w:rFonts w:ascii="Edwardian Script ITC" w:hAnsi="Edwardian Script ITC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van!”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F162C" id="_x0000_s1027" type="#_x0000_t202" style="position:absolute;left:0;text-align:left;margin-left:4.5pt;margin-top:-79.85pt;width:309.75pt;height:84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" filled="f" stroked="f">
                <v:textbox>
                  <w:txbxContent>
                    <w:p w14:paraId="445818B8" w14:textId="6A19C77D" w:rsidR="00A363E1" w:rsidRPr="00CA2B2C" w:rsidRDefault="00CA2B2C" w:rsidP="00CA2B2C">
                      <w:pPr>
                        <w:rPr>
                          <w:rFonts w:ascii="Edwardian Script ITC" w:hAnsi="Edwardian Script ITC"/>
                          <w:b/>
                          <w:bCs/>
                          <w:sz w:val="56"/>
                          <w:szCs w:val="56"/>
                        </w:rPr>
                      </w:pPr>
                      <w:r w:rsidRPr="00CA2B2C">
                        <w:rPr>
                          <w:rFonts w:ascii="Edwardian Script ITC" w:hAnsi="Edwardian Script ITC"/>
                          <w:b/>
                          <w:bCs/>
                          <w:sz w:val="56"/>
                          <w:szCs w:val="56"/>
                        </w:rPr>
                        <w:t xml:space="preserve">„Minden van, </w:t>
                      </w:r>
                      <w:proofErr w:type="spellStart"/>
                      <w:r w:rsidRPr="00CA2B2C">
                        <w:rPr>
                          <w:rFonts w:ascii="Edwardian Script ITC" w:hAnsi="Edwardian Script ITC"/>
                          <w:b/>
                          <w:bCs/>
                          <w:sz w:val="56"/>
                          <w:szCs w:val="56"/>
                        </w:rPr>
                        <w:t>míg</w:t>
                      </w:r>
                      <w:proofErr w:type="spellEnd"/>
                      <w:r w:rsidRPr="00CA2B2C">
                        <w:rPr>
                          <w:rFonts w:ascii="Edwardian Script ITC" w:hAnsi="Edwardian Script ITC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CA2B2C">
                        <w:rPr>
                          <w:rFonts w:ascii="Edwardian Script ITC" w:hAnsi="Edwardian Script ITC"/>
                          <w:b/>
                          <w:bCs/>
                          <w:sz w:val="56"/>
                          <w:szCs w:val="56"/>
                        </w:rPr>
                        <w:t>béke</w:t>
                      </w:r>
                      <w:proofErr w:type="spellEnd"/>
                      <w:r w:rsidRPr="00CA2B2C">
                        <w:rPr>
                          <w:rFonts w:ascii="Edwardian Script ITC" w:hAnsi="Edwardian Script ITC"/>
                          <w:b/>
                          <w:bCs/>
                          <w:sz w:val="56"/>
                          <w:szCs w:val="56"/>
                        </w:rPr>
                        <w:t xml:space="preserve"> van!”</w:t>
                      </w:r>
                    </w:p>
                  </w:txbxContent>
                </v:textbox>
              </v:shape>
            </w:pict>
          </mc:Fallback>
        </mc:AlternateContent>
      </w:r>
    </w:p>
    <w:p w14:paraId="03DA8F3D" w14:textId="0BDF54D3" w:rsidR="00CA2B2C" w:rsidRPr="002F7457" w:rsidRDefault="00CA2B2C" w:rsidP="00CA2B2C">
      <w:pPr>
        <w:jc w:val="both"/>
        <w:rPr>
          <w:rFonts w:ascii="Garamond" w:hAnsi="Garamond"/>
          <w:sz w:val="24"/>
          <w:szCs w:val="24"/>
        </w:rPr>
      </w:pPr>
    </w:p>
    <w:p w14:paraId="42BB85EE" w14:textId="0160CDA4" w:rsidR="00CA2B2C" w:rsidRPr="002F7457" w:rsidRDefault="00CA2B2C" w:rsidP="00CA2B2C">
      <w:pPr>
        <w:jc w:val="both"/>
        <w:rPr>
          <w:rFonts w:ascii="Garamond" w:hAnsi="Garamond"/>
          <w:sz w:val="24"/>
          <w:szCs w:val="24"/>
        </w:rPr>
      </w:pPr>
    </w:p>
    <w:p w14:paraId="0751D660" w14:textId="16FFBBAA" w:rsidR="00CA2B2C" w:rsidRPr="002F7457" w:rsidRDefault="00CA2B2C" w:rsidP="00CA2B2C">
      <w:pPr>
        <w:jc w:val="both"/>
        <w:rPr>
          <w:rFonts w:ascii="Garamond" w:hAnsi="Garamond"/>
          <w:sz w:val="24"/>
          <w:szCs w:val="24"/>
        </w:rPr>
      </w:pPr>
    </w:p>
    <w:p w14:paraId="5076BE16" w14:textId="15DFCDC6" w:rsidR="00CA2B2C" w:rsidRPr="002F7457" w:rsidRDefault="00CA2B2C" w:rsidP="00CA2B2C">
      <w:pPr>
        <w:jc w:val="both"/>
        <w:rPr>
          <w:rFonts w:ascii="Garamond" w:hAnsi="Garamond"/>
          <w:sz w:val="24"/>
          <w:szCs w:val="24"/>
        </w:rPr>
      </w:pPr>
    </w:p>
    <w:p w14:paraId="6D2C3184" w14:textId="77777777" w:rsidR="00CA2B2C" w:rsidRPr="002F7457" w:rsidRDefault="00CA2B2C" w:rsidP="00CA2B2C">
      <w:pPr>
        <w:jc w:val="both"/>
        <w:rPr>
          <w:rFonts w:ascii="Garamond" w:hAnsi="Garamond"/>
          <w:sz w:val="24"/>
          <w:szCs w:val="24"/>
        </w:rPr>
      </w:pPr>
    </w:p>
    <w:p w14:paraId="39827D2D" w14:textId="77777777" w:rsidR="00CA2B2C" w:rsidRPr="002F7457" w:rsidRDefault="00CA2B2C" w:rsidP="00CA2B2C">
      <w:pPr>
        <w:jc w:val="both"/>
        <w:rPr>
          <w:rFonts w:ascii="Garamond" w:hAnsi="Garamond"/>
          <w:sz w:val="24"/>
          <w:szCs w:val="24"/>
        </w:rPr>
      </w:pPr>
    </w:p>
    <w:p w14:paraId="0AB53324" w14:textId="5747DC52" w:rsidR="00CA2B2C" w:rsidRPr="002F7457" w:rsidRDefault="00CA2B2C" w:rsidP="00CA2B2C">
      <w:pPr>
        <w:jc w:val="both"/>
        <w:rPr>
          <w:rFonts w:ascii="Garamond" w:hAnsi="Garamond"/>
          <w:sz w:val="24"/>
          <w:szCs w:val="24"/>
        </w:rPr>
      </w:pPr>
    </w:p>
    <w:p w14:paraId="1BF41794" w14:textId="7ADC1A57" w:rsidR="00CA2B2C" w:rsidRPr="002F7457" w:rsidRDefault="002F7457" w:rsidP="00CA2B2C">
      <w:pPr>
        <w:jc w:val="both"/>
        <w:rPr>
          <w:rFonts w:ascii="Garamond" w:eastAsia="Times New Roman" w:hAnsi="Garamond" w:cs="Times New Roman"/>
          <w:snapToGrid w:val="0"/>
          <w:color w:val="000000"/>
          <w:w w:val="1"/>
          <w:sz w:val="4"/>
          <w:szCs w:val="4"/>
          <w:bdr w:val="none" w:sz="0" w:space="0" w:color="auto" w:frame="1"/>
          <w:shd w:val="clear" w:color="auto" w:fill="000000"/>
          <w:lang w:eastAsia="x-none" w:bidi="x-none"/>
        </w:rPr>
      </w:pPr>
      <w:r w:rsidRPr="00CA2B2C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1BA19B" wp14:editId="62B1A54B">
                <wp:simplePos x="0" y="0"/>
                <wp:positionH relativeFrom="column">
                  <wp:posOffset>1189990</wp:posOffset>
                </wp:positionH>
                <wp:positionV relativeFrom="paragraph">
                  <wp:posOffset>13335</wp:posOffset>
                </wp:positionV>
                <wp:extent cx="1955800" cy="142875"/>
                <wp:effectExtent l="0" t="0" r="6350" b="9525"/>
                <wp:wrapTight wrapText="bothSides">
                  <wp:wrapPolygon edited="0">
                    <wp:start x="0" y="0"/>
                    <wp:lineTo x="0" y="20160"/>
                    <wp:lineTo x="21460" y="20160"/>
                    <wp:lineTo x="21460" y="0"/>
                    <wp:lineTo x="0" y="0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1428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BB9C4DB" w14:textId="77777777" w:rsidR="00CA2B2C" w:rsidRDefault="00CA2B2C" w:rsidP="00CA2B2C">
                            <w:pPr>
                              <w:pStyle w:val="Caption"/>
                              <w:ind w:left="708"/>
                              <w:jc w:val="right"/>
                              <w:rPr>
                                <w:i/>
                                <w:noProof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ab/>
                            </w:r>
                            <w:r>
                              <w:rPr>
                                <w:i/>
                              </w:rPr>
                              <w:t>by Aimo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BA19B" id="Text Box 5" o:spid="_x0000_s1028" type="#_x0000_t202" style="position:absolute;left:0;text-align:left;margin-left:93.7pt;margin-top:1.05pt;width:154pt;height:1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" stroked="f">
                <v:textbox inset="0,0,0,0">
                  <w:txbxContent>
                    <w:p w14:paraId="4BB9C4DB" w14:textId="77777777" w:rsidR="00CA2B2C" w:rsidRDefault="00CA2B2C" w:rsidP="00CA2B2C">
                      <w:pPr>
                        <w:pStyle w:val="Caption"/>
                        <w:ind w:left="708"/>
                        <w:jc w:val="right"/>
                        <w:rPr>
                          <w:i/>
                          <w:noProof/>
                        </w:rPr>
                      </w:pPr>
                      <w:r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>by Aimo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A2B2C" w:rsidRPr="002F7457">
        <w:rPr>
          <w:rFonts w:ascii="Garamond" w:hAnsi="Garamond"/>
          <w:sz w:val="44"/>
          <w:szCs w:val="44"/>
        </w:rPr>
        <w:t>A</w:t>
      </w:r>
      <w:r w:rsidR="00CA2B2C"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="00CA2B2C" w:rsidRPr="002F7457">
        <w:rPr>
          <w:rFonts w:ascii="Garamond" w:hAnsi="Garamond"/>
          <w:sz w:val="24"/>
          <w:szCs w:val="24"/>
        </w:rPr>
        <w:t>kereskedőknek</w:t>
      </w:r>
      <w:proofErr w:type="spellEnd"/>
      <w:r w:rsidR="00CA2B2C"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="00CA2B2C" w:rsidRPr="002F7457">
        <w:rPr>
          <w:rFonts w:ascii="Garamond" w:hAnsi="Garamond"/>
          <w:sz w:val="24"/>
          <w:szCs w:val="24"/>
        </w:rPr>
        <w:t>köszönhetően</w:t>
      </w:r>
      <w:proofErr w:type="spellEnd"/>
      <w:r w:rsidR="00CA2B2C"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="00CA2B2C" w:rsidRPr="002F7457">
        <w:rPr>
          <w:rFonts w:ascii="Garamond" w:hAnsi="Garamond"/>
          <w:sz w:val="24"/>
          <w:szCs w:val="24"/>
        </w:rPr>
        <w:t>kiváló</w:t>
      </w:r>
      <w:proofErr w:type="spellEnd"/>
      <w:r w:rsidR="00CA2B2C"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="00CA2B2C" w:rsidRPr="002F7457">
        <w:rPr>
          <w:rFonts w:ascii="Garamond" w:hAnsi="Garamond"/>
          <w:sz w:val="24"/>
          <w:szCs w:val="24"/>
        </w:rPr>
        <w:t>borok</w:t>
      </w:r>
      <w:proofErr w:type="spellEnd"/>
      <w:r w:rsidR="00CA2B2C"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="00CA2B2C" w:rsidRPr="002F7457">
        <w:rPr>
          <w:rFonts w:ascii="Garamond" w:hAnsi="Garamond"/>
          <w:sz w:val="24"/>
          <w:szCs w:val="24"/>
        </w:rPr>
        <w:t>és</w:t>
      </w:r>
      <w:proofErr w:type="spellEnd"/>
      <w:r w:rsidR="00CA2B2C"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="00CA2B2C" w:rsidRPr="002F7457">
        <w:rPr>
          <w:rFonts w:ascii="Garamond" w:hAnsi="Garamond"/>
          <w:sz w:val="24"/>
          <w:szCs w:val="24"/>
        </w:rPr>
        <w:t>más</w:t>
      </w:r>
      <w:proofErr w:type="spellEnd"/>
      <w:r w:rsidR="00CA2B2C"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="00CA2B2C" w:rsidRPr="002F7457">
        <w:rPr>
          <w:rFonts w:ascii="Garamond" w:hAnsi="Garamond"/>
          <w:sz w:val="24"/>
          <w:szCs w:val="24"/>
        </w:rPr>
        <w:t>italok</w:t>
      </w:r>
      <w:proofErr w:type="spellEnd"/>
      <w:r w:rsidR="00CA2B2C"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="00CA2B2C" w:rsidRPr="002F7457">
        <w:rPr>
          <w:rFonts w:ascii="Garamond" w:hAnsi="Garamond"/>
          <w:sz w:val="24"/>
          <w:szCs w:val="24"/>
        </w:rPr>
        <w:t>szerte</w:t>
      </w:r>
      <w:proofErr w:type="spellEnd"/>
      <w:r w:rsidR="00CA2B2C" w:rsidRPr="002F7457">
        <w:rPr>
          <w:rFonts w:ascii="Garamond" w:hAnsi="Garamond"/>
          <w:sz w:val="24"/>
          <w:szCs w:val="24"/>
        </w:rPr>
        <w:t xml:space="preserve"> a </w:t>
      </w:r>
      <w:proofErr w:type="spellStart"/>
      <w:r w:rsidR="00CA2B2C" w:rsidRPr="002F7457">
        <w:rPr>
          <w:rFonts w:ascii="Garamond" w:hAnsi="Garamond"/>
          <w:sz w:val="24"/>
          <w:szCs w:val="24"/>
        </w:rPr>
        <w:t>kontinensről</w:t>
      </w:r>
      <w:proofErr w:type="spellEnd"/>
      <w:r w:rsidR="00CA2B2C"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="00CA2B2C" w:rsidRPr="002F7457">
        <w:rPr>
          <w:rFonts w:ascii="Garamond" w:hAnsi="Garamond"/>
          <w:sz w:val="24"/>
          <w:szCs w:val="24"/>
        </w:rPr>
        <w:t>eljutnak</w:t>
      </w:r>
      <w:proofErr w:type="spellEnd"/>
      <w:r w:rsidR="00CA2B2C" w:rsidRPr="002F7457">
        <w:rPr>
          <w:rFonts w:ascii="Garamond" w:hAnsi="Garamond"/>
          <w:sz w:val="24"/>
          <w:szCs w:val="24"/>
        </w:rPr>
        <w:t xml:space="preserve">, </w:t>
      </w:r>
      <w:proofErr w:type="spellStart"/>
      <w:r w:rsidR="00CA2B2C" w:rsidRPr="002F7457">
        <w:rPr>
          <w:rFonts w:ascii="Garamond" w:hAnsi="Garamond"/>
          <w:sz w:val="24"/>
          <w:szCs w:val="24"/>
        </w:rPr>
        <w:t>így</w:t>
      </w:r>
      <w:proofErr w:type="spellEnd"/>
      <w:r w:rsidR="00CA2B2C"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="00CA2B2C" w:rsidRPr="002F7457">
        <w:rPr>
          <w:rFonts w:ascii="Garamond" w:hAnsi="Garamond"/>
          <w:sz w:val="24"/>
          <w:szCs w:val="24"/>
        </w:rPr>
        <w:t>kapni</w:t>
      </w:r>
      <w:proofErr w:type="spellEnd"/>
      <w:r w:rsidR="00CA2B2C"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="00CA2B2C" w:rsidRPr="002F7457">
        <w:rPr>
          <w:rFonts w:ascii="Garamond" w:hAnsi="Garamond"/>
          <w:sz w:val="24"/>
          <w:szCs w:val="24"/>
        </w:rPr>
        <w:t>Predoci</w:t>
      </w:r>
      <w:proofErr w:type="spellEnd"/>
      <w:r w:rsidR="00CA2B2C"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="00CA2B2C" w:rsidRPr="002F7457">
        <w:rPr>
          <w:rFonts w:ascii="Garamond" w:hAnsi="Garamond"/>
          <w:sz w:val="24"/>
          <w:szCs w:val="24"/>
        </w:rPr>
        <w:t>óbort</w:t>
      </w:r>
      <w:proofErr w:type="spellEnd"/>
      <w:r w:rsidR="00CA2B2C" w:rsidRPr="002F7457">
        <w:rPr>
          <w:rFonts w:ascii="Garamond" w:hAnsi="Garamond"/>
          <w:sz w:val="24"/>
          <w:szCs w:val="24"/>
        </w:rPr>
        <w:t xml:space="preserve">, </w:t>
      </w:r>
      <w:proofErr w:type="spellStart"/>
      <w:r w:rsidR="00CA2B2C" w:rsidRPr="002F7457">
        <w:rPr>
          <w:rFonts w:ascii="Garamond" w:hAnsi="Garamond"/>
          <w:sz w:val="24"/>
          <w:szCs w:val="24"/>
        </w:rPr>
        <w:t>Asszisz</w:t>
      </w:r>
      <w:proofErr w:type="spellEnd"/>
      <w:r w:rsidR="00CA2B2C"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="00CA2B2C" w:rsidRPr="002F7457">
        <w:rPr>
          <w:rFonts w:ascii="Garamond" w:hAnsi="Garamond"/>
          <w:sz w:val="24"/>
          <w:szCs w:val="24"/>
        </w:rPr>
        <w:t>Laqsot</w:t>
      </w:r>
      <w:proofErr w:type="spellEnd"/>
      <w:r w:rsidR="00CA2B2C"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="00CA2B2C" w:rsidRPr="002F7457">
        <w:rPr>
          <w:rFonts w:ascii="Garamond" w:hAnsi="Garamond"/>
          <w:sz w:val="24"/>
          <w:szCs w:val="24"/>
        </w:rPr>
        <w:t>és</w:t>
      </w:r>
      <w:proofErr w:type="spellEnd"/>
      <w:r w:rsidR="00CA2B2C"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="00CA2B2C" w:rsidRPr="002F7457">
        <w:rPr>
          <w:rFonts w:ascii="Garamond" w:hAnsi="Garamond"/>
          <w:sz w:val="24"/>
          <w:szCs w:val="24"/>
        </w:rPr>
        <w:t>még</w:t>
      </w:r>
      <w:proofErr w:type="spellEnd"/>
      <w:r w:rsidR="00CA2B2C" w:rsidRPr="002F7457">
        <w:rPr>
          <w:rFonts w:ascii="Garamond" w:hAnsi="Garamond"/>
          <w:sz w:val="24"/>
          <w:szCs w:val="24"/>
        </w:rPr>
        <w:t xml:space="preserve"> a </w:t>
      </w:r>
      <w:proofErr w:type="spellStart"/>
      <w:r w:rsidR="00CA2B2C" w:rsidRPr="002F7457">
        <w:rPr>
          <w:rFonts w:ascii="Garamond" w:hAnsi="Garamond"/>
          <w:sz w:val="24"/>
          <w:szCs w:val="24"/>
        </w:rPr>
        <w:t>mézédes</w:t>
      </w:r>
      <w:proofErr w:type="spellEnd"/>
      <w:r w:rsidR="00CA2B2C"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="00CA2B2C" w:rsidRPr="002F7457">
        <w:rPr>
          <w:rFonts w:ascii="Garamond" w:hAnsi="Garamond"/>
          <w:sz w:val="24"/>
          <w:szCs w:val="24"/>
        </w:rPr>
        <w:t>Cholót</w:t>
      </w:r>
      <w:proofErr w:type="spellEnd"/>
      <w:r w:rsidR="00CA2B2C" w:rsidRPr="002F7457">
        <w:rPr>
          <w:rFonts w:ascii="Garamond" w:hAnsi="Garamond"/>
          <w:sz w:val="24"/>
          <w:szCs w:val="24"/>
        </w:rPr>
        <w:t xml:space="preserve"> is. Aki </w:t>
      </w:r>
      <w:proofErr w:type="spellStart"/>
      <w:r w:rsidR="00CA2B2C" w:rsidRPr="002F7457">
        <w:rPr>
          <w:rFonts w:ascii="Garamond" w:hAnsi="Garamond"/>
          <w:sz w:val="24"/>
          <w:szCs w:val="24"/>
        </w:rPr>
        <w:t>csak</w:t>
      </w:r>
      <w:proofErr w:type="spellEnd"/>
      <w:r w:rsidR="00CA2B2C"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="00CA2B2C" w:rsidRPr="002F7457">
        <w:rPr>
          <w:rFonts w:ascii="Garamond" w:hAnsi="Garamond"/>
          <w:sz w:val="24"/>
          <w:szCs w:val="24"/>
        </w:rPr>
        <w:t>felfrissülésre</w:t>
      </w:r>
      <w:proofErr w:type="spellEnd"/>
      <w:r w:rsidR="00CA2B2C"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="00CA2B2C" w:rsidRPr="002F7457">
        <w:rPr>
          <w:rFonts w:ascii="Garamond" w:hAnsi="Garamond"/>
          <w:sz w:val="24"/>
          <w:szCs w:val="24"/>
        </w:rPr>
        <w:t>vágyik</w:t>
      </w:r>
      <w:proofErr w:type="spellEnd"/>
      <w:r w:rsidR="00CA2B2C"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="00CA2B2C" w:rsidRPr="002F7457">
        <w:rPr>
          <w:rFonts w:ascii="Garamond" w:hAnsi="Garamond"/>
          <w:sz w:val="24"/>
          <w:szCs w:val="24"/>
        </w:rPr>
        <w:t>azt</w:t>
      </w:r>
      <w:proofErr w:type="spellEnd"/>
      <w:r w:rsidR="00CA2B2C"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="00CA2B2C" w:rsidRPr="002F7457">
        <w:rPr>
          <w:rFonts w:ascii="Garamond" w:hAnsi="Garamond"/>
          <w:sz w:val="24"/>
          <w:szCs w:val="24"/>
        </w:rPr>
        <w:t>pedig</w:t>
      </w:r>
      <w:proofErr w:type="spellEnd"/>
      <w:r w:rsidR="00CA2B2C" w:rsidRPr="002F7457">
        <w:rPr>
          <w:rFonts w:ascii="Garamond" w:hAnsi="Garamond"/>
          <w:sz w:val="24"/>
          <w:szCs w:val="24"/>
        </w:rPr>
        <w:t xml:space="preserve"> a </w:t>
      </w:r>
      <w:proofErr w:type="spellStart"/>
      <w:r w:rsidR="00CA2B2C" w:rsidRPr="002F7457">
        <w:rPr>
          <w:rFonts w:ascii="Garamond" w:hAnsi="Garamond"/>
          <w:sz w:val="24"/>
          <w:szCs w:val="24"/>
        </w:rPr>
        <w:t>dzsadok</w:t>
      </w:r>
      <w:proofErr w:type="spellEnd"/>
      <w:r w:rsidR="00CA2B2C"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="00CA2B2C" w:rsidRPr="002F7457">
        <w:rPr>
          <w:rFonts w:ascii="Garamond" w:hAnsi="Garamond"/>
          <w:sz w:val="24"/>
          <w:szCs w:val="24"/>
        </w:rPr>
        <w:t>fekete</w:t>
      </w:r>
      <w:proofErr w:type="spellEnd"/>
      <w:r w:rsidR="00CA2B2C"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="00CA2B2C" w:rsidRPr="002F7457">
        <w:rPr>
          <w:rFonts w:ascii="Garamond" w:hAnsi="Garamond"/>
          <w:sz w:val="24"/>
          <w:szCs w:val="24"/>
        </w:rPr>
        <w:t>levesével</w:t>
      </w:r>
      <w:proofErr w:type="spellEnd"/>
      <w:r w:rsidR="00CA2B2C"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="00CA2B2C" w:rsidRPr="002F7457">
        <w:rPr>
          <w:rFonts w:ascii="Garamond" w:hAnsi="Garamond"/>
          <w:sz w:val="24"/>
          <w:szCs w:val="24"/>
        </w:rPr>
        <w:t>vagy</w:t>
      </w:r>
      <w:proofErr w:type="spellEnd"/>
      <w:r w:rsidR="00CA2B2C"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="00CA2B2C" w:rsidRPr="002F7457">
        <w:rPr>
          <w:rFonts w:ascii="Garamond" w:hAnsi="Garamond"/>
          <w:sz w:val="24"/>
          <w:szCs w:val="24"/>
        </w:rPr>
        <w:t>Niare</w:t>
      </w:r>
      <w:proofErr w:type="spellEnd"/>
      <w:r w:rsidR="00CA2B2C"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="00CA2B2C" w:rsidRPr="002F7457">
        <w:rPr>
          <w:rFonts w:ascii="Garamond" w:hAnsi="Garamond"/>
          <w:sz w:val="24"/>
          <w:szCs w:val="24"/>
        </w:rPr>
        <w:t>teáival</w:t>
      </w:r>
      <w:proofErr w:type="spellEnd"/>
      <w:r w:rsidR="00CA2B2C"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="00CA2B2C" w:rsidRPr="002F7457">
        <w:rPr>
          <w:rFonts w:ascii="Garamond" w:hAnsi="Garamond"/>
          <w:sz w:val="24"/>
          <w:szCs w:val="24"/>
        </w:rPr>
        <w:t>kínálják</w:t>
      </w:r>
      <w:proofErr w:type="spellEnd"/>
      <w:r w:rsidR="00CA2B2C" w:rsidRPr="002F7457">
        <w:rPr>
          <w:rFonts w:ascii="Garamond" w:hAnsi="Garamond"/>
          <w:sz w:val="24"/>
          <w:szCs w:val="24"/>
        </w:rPr>
        <w:t xml:space="preserve">. </w:t>
      </w:r>
      <w:proofErr w:type="spellStart"/>
      <w:r w:rsidR="00CA2B2C" w:rsidRPr="002F7457">
        <w:rPr>
          <w:rFonts w:ascii="Garamond" w:hAnsi="Garamond"/>
          <w:sz w:val="24"/>
          <w:szCs w:val="24"/>
        </w:rPr>
        <w:t>Arri</w:t>
      </w:r>
      <w:proofErr w:type="spellEnd"/>
      <w:r w:rsidR="00CA2B2C"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="00CA2B2C" w:rsidRPr="002F7457">
        <w:rPr>
          <w:rFonts w:ascii="Garamond" w:hAnsi="Garamond"/>
          <w:sz w:val="24"/>
          <w:szCs w:val="24"/>
        </w:rPr>
        <w:t>maga</w:t>
      </w:r>
      <w:proofErr w:type="spellEnd"/>
      <w:r w:rsidR="00CA2B2C"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="00CA2B2C" w:rsidRPr="002F7457">
        <w:rPr>
          <w:rFonts w:ascii="Garamond" w:hAnsi="Garamond"/>
          <w:sz w:val="24"/>
          <w:szCs w:val="24"/>
        </w:rPr>
        <w:t>szeret</w:t>
      </w:r>
      <w:proofErr w:type="spellEnd"/>
      <w:r w:rsidR="00CA2B2C" w:rsidRPr="002F7457">
        <w:rPr>
          <w:rFonts w:ascii="Garamond" w:hAnsi="Garamond"/>
          <w:sz w:val="24"/>
          <w:szCs w:val="24"/>
        </w:rPr>
        <w:t xml:space="preserve"> a </w:t>
      </w:r>
      <w:proofErr w:type="spellStart"/>
      <w:r w:rsidR="00CA2B2C" w:rsidRPr="002F7457">
        <w:rPr>
          <w:rFonts w:ascii="Garamond" w:hAnsi="Garamond"/>
          <w:sz w:val="24"/>
          <w:szCs w:val="24"/>
        </w:rPr>
        <w:t>vendégek</w:t>
      </w:r>
      <w:proofErr w:type="spellEnd"/>
      <w:r w:rsidR="00CA2B2C"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="00CA2B2C" w:rsidRPr="002F7457">
        <w:rPr>
          <w:rFonts w:ascii="Garamond" w:hAnsi="Garamond"/>
          <w:sz w:val="24"/>
          <w:szCs w:val="24"/>
        </w:rPr>
        <w:t>között</w:t>
      </w:r>
      <w:proofErr w:type="spellEnd"/>
      <w:r w:rsidR="00CA2B2C"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="00CA2B2C" w:rsidRPr="002F7457">
        <w:rPr>
          <w:rFonts w:ascii="Garamond" w:hAnsi="Garamond"/>
          <w:sz w:val="24"/>
          <w:szCs w:val="24"/>
        </w:rPr>
        <w:t>sürögni</w:t>
      </w:r>
      <w:proofErr w:type="spellEnd"/>
      <w:r w:rsidR="00CA2B2C" w:rsidRPr="002F7457">
        <w:rPr>
          <w:rFonts w:ascii="Garamond" w:hAnsi="Garamond"/>
          <w:sz w:val="24"/>
          <w:szCs w:val="24"/>
        </w:rPr>
        <w:t xml:space="preserve">, </w:t>
      </w:r>
      <w:proofErr w:type="spellStart"/>
      <w:r w:rsidR="00CA2B2C" w:rsidRPr="002F7457">
        <w:rPr>
          <w:rFonts w:ascii="Garamond" w:hAnsi="Garamond"/>
          <w:sz w:val="24"/>
          <w:szCs w:val="24"/>
        </w:rPr>
        <w:t>forogni</w:t>
      </w:r>
      <w:proofErr w:type="spellEnd"/>
      <w:r w:rsidR="00CA2B2C" w:rsidRPr="002F7457">
        <w:rPr>
          <w:rFonts w:ascii="Garamond" w:hAnsi="Garamond"/>
          <w:sz w:val="24"/>
          <w:szCs w:val="24"/>
        </w:rPr>
        <w:t xml:space="preserve">, </w:t>
      </w:r>
      <w:proofErr w:type="spellStart"/>
      <w:r w:rsidR="00CA2B2C" w:rsidRPr="002F7457">
        <w:rPr>
          <w:rFonts w:ascii="Garamond" w:hAnsi="Garamond"/>
          <w:sz w:val="24"/>
          <w:szCs w:val="24"/>
        </w:rPr>
        <w:t>annyira</w:t>
      </w:r>
      <w:proofErr w:type="spellEnd"/>
      <w:r w:rsidR="00CA2B2C"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="00CA2B2C" w:rsidRPr="002F7457">
        <w:rPr>
          <w:rFonts w:ascii="Garamond" w:hAnsi="Garamond"/>
          <w:sz w:val="24"/>
          <w:szCs w:val="24"/>
        </w:rPr>
        <w:t>fiatal</w:t>
      </w:r>
      <w:proofErr w:type="spellEnd"/>
      <w:r w:rsidR="00CA2B2C" w:rsidRPr="002F7457">
        <w:rPr>
          <w:rFonts w:ascii="Garamond" w:hAnsi="Garamond"/>
          <w:sz w:val="24"/>
          <w:szCs w:val="24"/>
        </w:rPr>
        <w:t xml:space="preserve">, </w:t>
      </w:r>
      <w:proofErr w:type="spellStart"/>
      <w:r w:rsidR="00CA2B2C" w:rsidRPr="002F7457">
        <w:rPr>
          <w:rFonts w:ascii="Garamond" w:hAnsi="Garamond"/>
          <w:sz w:val="24"/>
          <w:szCs w:val="24"/>
        </w:rPr>
        <w:t>hogy</w:t>
      </w:r>
      <w:proofErr w:type="spellEnd"/>
      <w:r w:rsidR="00CA2B2C"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="00CA2B2C" w:rsidRPr="002F7457">
        <w:rPr>
          <w:rFonts w:ascii="Garamond" w:hAnsi="Garamond"/>
          <w:sz w:val="24"/>
          <w:szCs w:val="24"/>
        </w:rPr>
        <w:t>szakálla</w:t>
      </w:r>
      <w:proofErr w:type="spellEnd"/>
      <w:r w:rsidR="00CA2B2C" w:rsidRPr="002F7457">
        <w:rPr>
          <w:rFonts w:ascii="Garamond" w:hAnsi="Garamond"/>
          <w:sz w:val="24"/>
          <w:szCs w:val="24"/>
        </w:rPr>
        <w:t xml:space="preserve"> is </w:t>
      </w:r>
      <w:proofErr w:type="spellStart"/>
      <w:r w:rsidR="00CA2B2C" w:rsidRPr="002F7457">
        <w:rPr>
          <w:rFonts w:ascii="Garamond" w:hAnsi="Garamond"/>
          <w:sz w:val="24"/>
          <w:szCs w:val="24"/>
        </w:rPr>
        <w:t>alig</w:t>
      </w:r>
      <w:proofErr w:type="spellEnd"/>
      <w:r w:rsidR="00CA2B2C"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="00CA2B2C" w:rsidRPr="002F7457">
        <w:rPr>
          <w:rFonts w:ascii="Garamond" w:hAnsi="Garamond"/>
          <w:sz w:val="24"/>
          <w:szCs w:val="24"/>
        </w:rPr>
        <w:t>serkent</w:t>
      </w:r>
      <w:proofErr w:type="spellEnd"/>
      <w:r w:rsidR="00CA2B2C" w:rsidRPr="002F7457">
        <w:rPr>
          <w:rFonts w:ascii="Garamond" w:hAnsi="Garamond"/>
          <w:sz w:val="24"/>
          <w:szCs w:val="24"/>
        </w:rPr>
        <w:t xml:space="preserve">, </w:t>
      </w:r>
      <w:proofErr w:type="spellStart"/>
      <w:r w:rsidR="00CA2B2C" w:rsidRPr="002F7457">
        <w:rPr>
          <w:rFonts w:ascii="Garamond" w:hAnsi="Garamond"/>
          <w:sz w:val="24"/>
          <w:szCs w:val="24"/>
        </w:rPr>
        <w:t>arcán</w:t>
      </w:r>
      <w:proofErr w:type="spellEnd"/>
      <w:r w:rsidR="00CA2B2C"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="00CA2B2C" w:rsidRPr="002F7457">
        <w:rPr>
          <w:rFonts w:ascii="Garamond" w:hAnsi="Garamond"/>
          <w:sz w:val="24"/>
          <w:szCs w:val="24"/>
        </w:rPr>
        <w:t>pedig</w:t>
      </w:r>
      <w:proofErr w:type="spellEnd"/>
      <w:r w:rsidR="00CA2B2C"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="00CA2B2C" w:rsidRPr="002F7457">
        <w:rPr>
          <w:rFonts w:ascii="Garamond" w:hAnsi="Garamond"/>
          <w:sz w:val="24"/>
          <w:szCs w:val="24"/>
        </w:rPr>
        <w:t>mindig</w:t>
      </w:r>
      <w:proofErr w:type="spellEnd"/>
      <w:r w:rsidR="00CA2B2C"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="00CA2B2C" w:rsidRPr="002F7457">
        <w:rPr>
          <w:rFonts w:ascii="Garamond" w:hAnsi="Garamond"/>
          <w:sz w:val="24"/>
          <w:szCs w:val="24"/>
        </w:rPr>
        <w:t>ott</w:t>
      </w:r>
      <w:proofErr w:type="spellEnd"/>
      <w:r w:rsidR="00CA2B2C"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="00CA2B2C" w:rsidRPr="002F7457">
        <w:rPr>
          <w:rFonts w:ascii="Garamond" w:hAnsi="Garamond"/>
          <w:sz w:val="24"/>
          <w:szCs w:val="24"/>
        </w:rPr>
        <w:t>játszik</w:t>
      </w:r>
      <w:proofErr w:type="spellEnd"/>
      <w:r w:rsidR="00CA2B2C"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="00CA2B2C" w:rsidRPr="002F7457">
        <w:rPr>
          <w:rFonts w:ascii="Garamond" w:hAnsi="Garamond"/>
          <w:sz w:val="24"/>
          <w:szCs w:val="24"/>
        </w:rPr>
        <w:t>egy</w:t>
      </w:r>
      <w:proofErr w:type="spellEnd"/>
      <w:r w:rsidR="00CA2B2C"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="00CA2B2C" w:rsidRPr="002F7457">
        <w:rPr>
          <w:rFonts w:ascii="Garamond" w:hAnsi="Garamond"/>
          <w:sz w:val="24"/>
          <w:szCs w:val="24"/>
        </w:rPr>
        <w:t>csibész</w:t>
      </w:r>
      <w:proofErr w:type="spellEnd"/>
      <w:r w:rsidR="00CA2B2C"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="00CA2B2C" w:rsidRPr="002F7457">
        <w:rPr>
          <w:rFonts w:ascii="Garamond" w:hAnsi="Garamond"/>
          <w:sz w:val="24"/>
          <w:szCs w:val="24"/>
        </w:rPr>
        <w:t>kis</w:t>
      </w:r>
      <w:proofErr w:type="spellEnd"/>
      <w:r w:rsidR="00CA2B2C"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="00CA2B2C" w:rsidRPr="002F7457">
        <w:rPr>
          <w:rFonts w:ascii="Garamond" w:hAnsi="Garamond"/>
          <w:sz w:val="24"/>
          <w:szCs w:val="24"/>
        </w:rPr>
        <w:t>mosoly</w:t>
      </w:r>
      <w:proofErr w:type="spellEnd"/>
      <w:r w:rsidR="00CA2B2C" w:rsidRPr="002F7457">
        <w:rPr>
          <w:rFonts w:ascii="Garamond" w:hAnsi="Garamond"/>
          <w:sz w:val="24"/>
          <w:szCs w:val="24"/>
        </w:rPr>
        <w:t>.</w:t>
      </w:r>
      <w:r w:rsidR="00CA2B2C" w:rsidRPr="002F7457">
        <w:rPr>
          <w:rFonts w:ascii="Garamond" w:eastAsia="Times New Roman" w:hAnsi="Garamond" w:cs="Times New Roman"/>
          <w:snapToGrid w:val="0"/>
          <w:color w:val="000000"/>
          <w:w w:val="1"/>
          <w:sz w:val="4"/>
          <w:szCs w:val="4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14:paraId="7E3947B4" w14:textId="0424670E" w:rsidR="00CA2B2C" w:rsidRPr="002F7457" w:rsidRDefault="00CA2B2C" w:rsidP="00CA2B2C">
      <w:pPr>
        <w:jc w:val="both"/>
        <w:rPr>
          <w:rFonts w:ascii="Garamond" w:eastAsia="Times New Roman" w:hAnsi="Garamond" w:cs="Times New Roman"/>
          <w:snapToGrid w:val="0"/>
          <w:color w:val="000000"/>
          <w:w w:val="1"/>
          <w:sz w:val="4"/>
          <w:szCs w:val="4"/>
          <w:bdr w:val="none" w:sz="0" w:space="0" w:color="auto" w:frame="1"/>
          <w:shd w:val="clear" w:color="auto" w:fill="000000"/>
          <w:lang w:eastAsia="x-none" w:bidi="x-none"/>
        </w:rPr>
      </w:pPr>
    </w:p>
    <w:p w14:paraId="7680B468" w14:textId="3F47A7BC" w:rsidR="00CA2B2C" w:rsidRPr="002F7457" w:rsidRDefault="00CA2B2C" w:rsidP="00CA2B2C">
      <w:pPr>
        <w:jc w:val="both"/>
        <w:rPr>
          <w:rFonts w:ascii="Garamond" w:hAnsi="Garamond"/>
          <w:sz w:val="36"/>
          <w:szCs w:val="36"/>
        </w:rPr>
      </w:pPr>
      <w:proofErr w:type="spellStart"/>
      <w:r w:rsidRPr="002F7457">
        <w:rPr>
          <w:rFonts w:ascii="Garamond" w:hAnsi="Garamond"/>
          <w:sz w:val="36"/>
          <w:szCs w:val="36"/>
        </w:rPr>
        <w:t>Daloló</w:t>
      </w:r>
      <w:proofErr w:type="spellEnd"/>
      <w:r w:rsidRPr="002F7457">
        <w:rPr>
          <w:rFonts w:ascii="Garamond" w:hAnsi="Garamond"/>
          <w:sz w:val="36"/>
          <w:szCs w:val="36"/>
        </w:rPr>
        <w:t xml:space="preserve"> </w:t>
      </w:r>
      <w:proofErr w:type="spellStart"/>
      <w:r w:rsidRPr="002F7457">
        <w:rPr>
          <w:rFonts w:ascii="Garamond" w:hAnsi="Garamond"/>
          <w:sz w:val="36"/>
          <w:szCs w:val="36"/>
        </w:rPr>
        <w:t>Tönk</w:t>
      </w:r>
      <w:proofErr w:type="spellEnd"/>
    </w:p>
    <w:p w14:paraId="4295E8E6" w14:textId="351388B5" w:rsidR="00CA2B2C" w:rsidRPr="002F7457" w:rsidRDefault="00CA2B2C" w:rsidP="00CA2B2C">
      <w:pPr>
        <w:jc w:val="both"/>
        <w:rPr>
          <w:rFonts w:ascii="Garamond" w:hAnsi="Garamond"/>
          <w:sz w:val="24"/>
          <w:szCs w:val="24"/>
        </w:rPr>
      </w:pPr>
      <w:r w:rsidRPr="002F7457">
        <w:rPr>
          <w:rFonts w:ascii="Garamond" w:hAnsi="Garamond"/>
          <w:sz w:val="24"/>
          <w:szCs w:val="24"/>
        </w:rPr>
        <w:t xml:space="preserve">Ha </w:t>
      </w:r>
      <w:proofErr w:type="spellStart"/>
      <w:r w:rsidRPr="002F7457">
        <w:rPr>
          <w:rFonts w:ascii="Garamond" w:hAnsi="Garamond"/>
          <w:sz w:val="24"/>
          <w:szCs w:val="24"/>
        </w:rPr>
        <w:t>az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utazó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elindul</w:t>
      </w:r>
      <w:proofErr w:type="spellEnd"/>
      <w:r w:rsidRPr="002F7457">
        <w:rPr>
          <w:rFonts w:ascii="Garamond" w:hAnsi="Garamond"/>
          <w:sz w:val="24"/>
          <w:szCs w:val="24"/>
        </w:rPr>
        <w:t xml:space="preserve"> a </w:t>
      </w:r>
      <w:proofErr w:type="spellStart"/>
      <w:r w:rsidRPr="002F7457">
        <w:rPr>
          <w:rFonts w:ascii="Garamond" w:hAnsi="Garamond"/>
          <w:sz w:val="24"/>
          <w:szCs w:val="24"/>
        </w:rPr>
        <w:t>jégmadártól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északra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ott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ahol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Sarrag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övével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találkozik</w:t>
      </w:r>
      <w:proofErr w:type="spellEnd"/>
      <w:r w:rsidRPr="002F7457">
        <w:rPr>
          <w:rFonts w:ascii="Garamond" w:hAnsi="Garamond"/>
          <w:sz w:val="24"/>
          <w:szCs w:val="24"/>
        </w:rPr>
        <w:t xml:space="preserve"> a </w:t>
      </w:r>
      <w:proofErr w:type="spellStart"/>
      <w:r w:rsidRPr="002F7457">
        <w:rPr>
          <w:rFonts w:ascii="Garamond" w:hAnsi="Garamond"/>
          <w:sz w:val="24"/>
          <w:szCs w:val="24"/>
        </w:rPr>
        <w:t>folyó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néhány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napnyi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járóföldre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közvetlen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az</w:t>
      </w:r>
      <w:proofErr w:type="spellEnd"/>
      <w:r w:rsidRPr="002F7457">
        <w:rPr>
          <w:rFonts w:ascii="Garamond" w:hAnsi="Garamond"/>
          <w:sz w:val="24"/>
          <w:szCs w:val="24"/>
        </w:rPr>
        <w:t xml:space="preserve"> Iker-</w:t>
      </w:r>
      <w:proofErr w:type="spellStart"/>
      <w:r w:rsidRPr="002F7457">
        <w:rPr>
          <w:rFonts w:ascii="Garamond" w:hAnsi="Garamond"/>
          <w:sz w:val="24"/>
          <w:szCs w:val="24"/>
        </w:rPr>
        <w:t>hegyek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lábánál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találhatja</w:t>
      </w:r>
      <w:proofErr w:type="spellEnd"/>
      <w:r w:rsidRPr="002F7457">
        <w:rPr>
          <w:rFonts w:ascii="Garamond" w:hAnsi="Garamond"/>
          <w:sz w:val="24"/>
          <w:szCs w:val="24"/>
        </w:rPr>
        <w:t xml:space="preserve"> meg a </w:t>
      </w:r>
      <w:proofErr w:type="spellStart"/>
      <w:r w:rsidRPr="002F7457">
        <w:rPr>
          <w:rFonts w:ascii="Garamond" w:hAnsi="Garamond"/>
          <w:sz w:val="24"/>
          <w:szCs w:val="24"/>
        </w:rPr>
        <w:t>szemfüles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utazó</w:t>
      </w:r>
      <w:proofErr w:type="spellEnd"/>
      <w:r w:rsidRPr="002F7457">
        <w:rPr>
          <w:rFonts w:ascii="Garamond" w:hAnsi="Garamond"/>
          <w:sz w:val="24"/>
          <w:szCs w:val="24"/>
        </w:rPr>
        <w:t xml:space="preserve"> a </w:t>
      </w:r>
      <w:proofErr w:type="spellStart"/>
      <w:r w:rsidRPr="002F7457">
        <w:rPr>
          <w:rFonts w:ascii="Garamond" w:hAnsi="Garamond"/>
          <w:sz w:val="24"/>
          <w:szCs w:val="24"/>
        </w:rPr>
        <w:t>Daloló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tönköt</w:t>
      </w:r>
      <w:proofErr w:type="spellEnd"/>
      <w:r w:rsidRPr="002F7457">
        <w:rPr>
          <w:rFonts w:ascii="Garamond" w:hAnsi="Garamond"/>
          <w:sz w:val="24"/>
          <w:szCs w:val="24"/>
        </w:rPr>
        <w:t xml:space="preserve">. </w:t>
      </w:r>
      <w:proofErr w:type="spellStart"/>
      <w:r w:rsidRPr="002F7457">
        <w:rPr>
          <w:rFonts w:ascii="Garamond" w:hAnsi="Garamond"/>
          <w:sz w:val="24"/>
          <w:szCs w:val="24"/>
        </w:rPr>
        <w:t>Habár</w:t>
      </w:r>
      <w:proofErr w:type="spellEnd"/>
      <w:r w:rsidRPr="002F7457">
        <w:rPr>
          <w:rFonts w:ascii="Garamond" w:hAnsi="Garamond"/>
          <w:sz w:val="24"/>
          <w:szCs w:val="24"/>
        </w:rPr>
        <w:t xml:space="preserve"> a </w:t>
      </w:r>
      <w:proofErr w:type="spellStart"/>
      <w:r w:rsidRPr="002F7457">
        <w:rPr>
          <w:rFonts w:ascii="Garamond" w:hAnsi="Garamond"/>
          <w:sz w:val="24"/>
          <w:szCs w:val="24"/>
        </w:rPr>
        <w:t>fantázianév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könnyen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sejtethet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egy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fogadót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vagy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más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hasonló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intézményt</w:t>
      </w:r>
      <w:proofErr w:type="spellEnd"/>
      <w:r w:rsidRPr="002F7457">
        <w:rPr>
          <w:rFonts w:ascii="Garamond" w:hAnsi="Garamond"/>
          <w:sz w:val="24"/>
          <w:szCs w:val="24"/>
        </w:rPr>
        <w:t xml:space="preserve">, de </w:t>
      </w:r>
      <w:proofErr w:type="spellStart"/>
      <w:r w:rsidRPr="002F7457">
        <w:rPr>
          <w:rFonts w:ascii="Garamond" w:hAnsi="Garamond"/>
          <w:sz w:val="24"/>
          <w:szCs w:val="24"/>
        </w:rPr>
        <w:t>ebben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az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esetben</w:t>
      </w:r>
      <w:proofErr w:type="spellEnd"/>
      <w:r w:rsidRPr="002F7457">
        <w:rPr>
          <w:rFonts w:ascii="Garamond" w:hAnsi="Garamond"/>
          <w:sz w:val="24"/>
          <w:szCs w:val="24"/>
        </w:rPr>
        <w:t xml:space="preserve"> a </w:t>
      </w:r>
      <w:proofErr w:type="spellStart"/>
      <w:r w:rsidRPr="002F7457">
        <w:rPr>
          <w:rFonts w:ascii="Garamond" w:hAnsi="Garamond"/>
          <w:sz w:val="24"/>
          <w:szCs w:val="24"/>
        </w:rPr>
        <w:t>nevet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szó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szerint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kell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venni</w:t>
      </w:r>
      <w:proofErr w:type="spellEnd"/>
      <w:r w:rsidRPr="002F7457">
        <w:rPr>
          <w:rFonts w:ascii="Garamond" w:hAnsi="Garamond"/>
          <w:sz w:val="24"/>
          <w:szCs w:val="24"/>
        </w:rPr>
        <w:t xml:space="preserve">. </w:t>
      </w:r>
      <w:proofErr w:type="spellStart"/>
      <w:r w:rsidRPr="002F7457">
        <w:rPr>
          <w:rFonts w:ascii="Garamond" w:hAnsi="Garamond"/>
          <w:sz w:val="24"/>
          <w:szCs w:val="24"/>
        </w:rPr>
        <w:t>Mnemenél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követői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és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az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lastRenderedPageBreak/>
        <w:t>Útkeresők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gyakran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látogatják</w:t>
      </w:r>
      <w:proofErr w:type="spellEnd"/>
      <w:r w:rsidRPr="002F7457">
        <w:rPr>
          <w:rFonts w:ascii="Garamond" w:hAnsi="Garamond"/>
          <w:sz w:val="24"/>
          <w:szCs w:val="24"/>
        </w:rPr>
        <w:t xml:space="preserve">, </w:t>
      </w:r>
      <w:proofErr w:type="spellStart"/>
      <w:r w:rsidRPr="002F7457">
        <w:rPr>
          <w:rFonts w:ascii="Garamond" w:hAnsi="Garamond"/>
          <w:sz w:val="24"/>
          <w:szCs w:val="24"/>
        </w:rPr>
        <w:t>úgy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hiszik</w:t>
      </w:r>
      <w:proofErr w:type="spellEnd"/>
      <w:r w:rsidRPr="002F7457">
        <w:rPr>
          <w:rFonts w:ascii="Garamond" w:hAnsi="Garamond"/>
          <w:sz w:val="24"/>
          <w:szCs w:val="24"/>
        </w:rPr>
        <w:t xml:space="preserve">, </w:t>
      </w:r>
      <w:proofErr w:type="spellStart"/>
      <w:r w:rsidRPr="002F7457">
        <w:rPr>
          <w:rFonts w:ascii="Garamond" w:hAnsi="Garamond"/>
          <w:sz w:val="24"/>
          <w:szCs w:val="24"/>
        </w:rPr>
        <w:t>hogy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ennél</w:t>
      </w:r>
      <w:proofErr w:type="spellEnd"/>
      <w:r w:rsidRPr="002F7457">
        <w:rPr>
          <w:rFonts w:ascii="Garamond" w:hAnsi="Garamond"/>
          <w:sz w:val="24"/>
          <w:szCs w:val="24"/>
        </w:rPr>
        <w:t xml:space="preserve"> a </w:t>
      </w:r>
      <w:proofErr w:type="spellStart"/>
      <w:r w:rsidRPr="002F7457">
        <w:rPr>
          <w:rFonts w:ascii="Garamond" w:hAnsi="Garamond"/>
          <w:sz w:val="24"/>
          <w:szCs w:val="24"/>
        </w:rPr>
        <w:t>sok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ezer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éve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száradó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fatönknél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közelebb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kerülhetnek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égi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hatalmasságaikhoz</w:t>
      </w:r>
      <w:proofErr w:type="spellEnd"/>
      <w:r w:rsidRPr="002F7457">
        <w:rPr>
          <w:rFonts w:ascii="Garamond" w:hAnsi="Garamond"/>
          <w:sz w:val="24"/>
          <w:szCs w:val="24"/>
        </w:rPr>
        <w:t xml:space="preserve">. A </w:t>
      </w:r>
      <w:proofErr w:type="spellStart"/>
      <w:r w:rsidRPr="002F7457">
        <w:rPr>
          <w:rFonts w:ascii="Garamond" w:hAnsi="Garamond"/>
          <w:sz w:val="24"/>
          <w:szCs w:val="24"/>
        </w:rPr>
        <w:t>hatalmas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három</w:t>
      </w:r>
      <w:proofErr w:type="spellEnd"/>
      <w:r w:rsidRPr="002F7457">
        <w:rPr>
          <w:rFonts w:ascii="Garamond" w:hAnsi="Garamond"/>
          <w:sz w:val="24"/>
          <w:szCs w:val="24"/>
        </w:rPr>
        <w:t xml:space="preserve"> ember </w:t>
      </w:r>
      <w:proofErr w:type="spellStart"/>
      <w:r w:rsidRPr="002F7457">
        <w:rPr>
          <w:rFonts w:ascii="Garamond" w:hAnsi="Garamond"/>
          <w:sz w:val="24"/>
          <w:szCs w:val="24"/>
        </w:rPr>
        <w:t>széles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fatönkben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gombák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módjára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szaporodtak</w:t>
      </w:r>
      <w:proofErr w:type="spellEnd"/>
      <w:r w:rsidRPr="002F7457">
        <w:rPr>
          <w:rFonts w:ascii="Garamond" w:hAnsi="Garamond"/>
          <w:sz w:val="24"/>
          <w:szCs w:val="24"/>
        </w:rPr>
        <w:t xml:space="preserve"> el a </w:t>
      </w:r>
      <w:proofErr w:type="spellStart"/>
      <w:r w:rsidRPr="002F7457">
        <w:rPr>
          <w:rFonts w:ascii="Garamond" w:hAnsi="Garamond"/>
          <w:sz w:val="24"/>
          <w:szCs w:val="24"/>
        </w:rPr>
        <w:t>Csillagkönny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kristályok</w:t>
      </w:r>
      <w:proofErr w:type="spellEnd"/>
      <w:r w:rsidRPr="002F7457">
        <w:rPr>
          <w:rFonts w:ascii="Garamond" w:hAnsi="Garamond"/>
          <w:sz w:val="24"/>
          <w:szCs w:val="24"/>
        </w:rPr>
        <w:t xml:space="preserve">, </w:t>
      </w:r>
      <w:proofErr w:type="spellStart"/>
      <w:r w:rsidRPr="002F7457">
        <w:rPr>
          <w:rFonts w:ascii="Garamond" w:hAnsi="Garamond"/>
          <w:sz w:val="24"/>
          <w:szCs w:val="24"/>
        </w:rPr>
        <w:t>amik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derengése</w:t>
      </w:r>
      <w:proofErr w:type="spellEnd"/>
      <w:r w:rsidRPr="002F7457">
        <w:rPr>
          <w:rFonts w:ascii="Garamond" w:hAnsi="Garamond"/>
          <w:sz w:val="24"/>
          <w:szCs w:val="24"/>
        </w:rPr>
        <w:t xml:space="preserve"> a </w:t>
      </w:r>
      <w:proofErr w:type="spellStart"/>
      <w:r w:rsidRPr="002F7457">
        <w:rPr>
          <w:rFonts w:ascii="Garamond" w:hAnsi="Garamond"/>
          <w:sz w:val="24"/>
          <w:szCs w:val="24"/>
        </w:rPr>
        <w:t>tiszta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éjszakai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égbolt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hangulatát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adja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vissza</w:t>
      </w:r>
      <w:proofErr w:type="spellEnd"/>
      <w:r w:rsidRPr="002F7457">
        <w:rPr>
          <w:rFonts w:ascii="Garamond" w:hAnsi="Garamond"/>
          <w:sz w:val="24"/>
          <w:szCs w:val="24"/>
        </w:rPr>
        <w:t xml:space="preserve"> a </w:t>
      </w:r>
      <w:proofErr w:type="spellStart"/>
      <w:r w:rsidRPr="002F7457">
        <w:rPr>
          <w:rFonts w:ascii="Garamond" w:hAnsi="Garamond"/>
          <w:sz w:val="24"/>
          <w:szCs w:val="24"/>
        </w:rPr>
        <w:t>legsötétebb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éjeken</w:t>
      </w:r>
      <w:proofErr w:type="spellEnd"/>
      <w:r w:rsidRPr="002F7457">
        <w:rPr>
          <w:rFonts w:ascii="Garamond" w:hAnsi="Garamond"/>
          <w:sz w:val="24"/>
          <w:szCs w:val="24"/>
        </w:rPr>
        <w:t xml:space="preserve"> is. Az </w:t>
      </w:r>
      <w:proofErr w:type="spellStart"/>
      <w:r w:rsidRPr="002F7457">
        <w:rPr>
          <w:rFonts w:ascii="Garamond" w:hAnsi="Garamond"/>
          <w:sz w:val="24"/>
          <w:szCs w:val="24"/>
        </w:rPr>
        <w:t>évek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alatt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egyfajta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zarándokhellyé</w:t>
      </w:r>
      <w:proofErr w:type="spellEnd"/>
      <w:r w:rsidRPr="002F7457">
        <w:rPr>
          <w:rFonts w:ascii="Garamond" w:hAnsi="Garamond"/>
          <w:sz w:val="24"/>
          <w:szCs w:val="24"/>
        </w:rPr>
        <w:t xml:space="preserve"> is </w:t>
      </w:r>
      <w:proofErr w:type="spellStart"/>
      <w:r w:rsidRPr="002F7457">
        <w:rPr>
          <w:rFonts w:ascii="Garamond" w:hAnsi="Garamond"/>
          <w:sz w:val="24"/>
          <w:szCs w:val="24"/>
        </w:rPr>
        <w:t>vált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ahol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évente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akár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kettő</w:t>
      </w:r>
      <w:proofErr w:type="spellEnd"/>
      <w:r w:rsidRPr="002F7457">
        <w:rPr>
          <w:rFonts w:ascii="Garamond" w:hAnsi="Garamond"/>
          <w:sz w:val="24"/>
          <w:szCs w:val="24"/>
        </w:rPr>
        <w:t xml:space="preserve"> - </w:t>
      </w:r>
      <w:proofErr w:type="spellStart"/>
      <w:r w:rsidRPr="002F7457">
        <w:rPr>
          <w:rFonts w:ascii="Garamond" w:hAnsi="Garamond"/>
          <w:sz w:val="24"/>
          <w:szCs w:val="24"/>
        </w:rPr>
        <w:t>négy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r w:rsidRPr="002F7457">
        <w:rPr>
          <w:rFonts w:ascii="Garamond" w:hAnsi="Garamond"/>
          <w:noProof/>
          <w:color w:val="352C1F"/>
        </w:rPr>
        <w:drawing>
          <wp:anchor distT="0" distB="0" distL="114300" distR="114300" simplePos="0" relativeHeight="251676672" behindDoc="0" locked="0" layoutInCell="1" allowOverlap="1" wp14:anchorId="4119CFF8" wp14:editId="093AC52D">
            <wp:simplePos x="0" y="0"/>
            <wp:positionH relativeFrom="page">
              <wp:posOffset>-228600</wp:posOffset>
            </wp:positionH>
            <wp:positionV relativeFrom="paragraph">
              <wp:posOffset>-3578225</wp:posOffset>
            </wp:positionV>
            <wp:extent cx="8191500" cy="3060065"/>
            <wp:effectExtent l="0" t="0" r="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28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7457">
        <w:rPr>
          <w:rFonts w:ascii="Garamond" w:hAnsi="Garamond"/>
          <w:noProof/>
          <w:color w:val="352C1F"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09F29E93" wp14:editId="79E0E49A">
            <wp:simplePos x="0" y="0"/>
            <wp:positionH relativeFrom="page">
              <wp:align>left</wp:align>
            </wp:positionH>
            <wp:positionV relativeFrom="paragraph">
              <wp:posOffset>-3244850</wp:posOffset>
            </wp:positionV>
            <wp:extent cx="7565390" cy="10702290"/>
            <wp:effectExtent l="0" t="0" r="0" b="3810"/>
            <wp:wrapNone/>
            <wp:docPr id="6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loanyag-001-b-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1070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2F7457">
        <w:rPr>
          <w:rFonts w:ascii="Garamond" w:hAnsi="Garamond"/>
          <w:sz w:val="24"/>
          <w:szCs w:val="24"/>
        </w:rPr>
        <w:t>alkalommal</w:t>
      </w:r>
      <w:proofErr w:type="spellEnd"/>
      <w:r w:rsidRPr="002F7457">
        <w:rPr>
          <w:rFonts w:ascii="Garamond" w:hAnsi="Garamond"/>
          <w:sz w:val="24"/>
          <w:szCs w:val="24"/>
        </w:rPr>
        <w:t xml:space="preserve"> mind a </w:t>
      </w:r>
      <w:proofErr w:type="spellStart"/>
      <w:r w:rsidRPr="002F7457">
        <w:rPr>
          <w:rFonts w:ascii="Garamond" w:hAnsi="Garamond"/>
          <w:sz w:val="24"/>
          <w:szCs w:val="24"/>
        </w:rPr>
        <w:t>félelf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vándor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népek</w:t>
      </w:r>
      <w:proofErr w:type="spellEnd"/>
      <w:r w:rsidRPr="002F7457">
        <w:rPr>
          <w:rFonts w:ascii="Garamond" w:hAnsi="Garamond"/>
          <w:sz w:val="24"/>
          <w:szCs w:val="24"/>
        </w:rPr>
        <w:t xml:space="preserve"> mind </w:t>
      </w:r>
      <w:proofErr w:type="spellStart"/>
      <w:r w:rsidRPr="002F7457">
        <w:rPr>
          <w:rFonts w:ascii="Garamond" w:hAnsi="Garamond"/>
          <w:sz w:val="24"/>
          <w:szCs w:val="24"/>
        </w:rPr>
        <w:t>az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emlékek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őrzőjének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papjai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látogatják</w:t>
      </w:r>
      <w:proofErr w:type="spellEnd"/>
      <w:r w:rsidRPr="002F7457">
        <w:rPr>
          <w:rFonts w:ascii="Garamond" w:hAnsi="Garamond"/>
          <w:sz w:val="24"/>
          <w:szCs w:val="24"/>
        </w:rPr>
        <w:t xml:space="preserve">, </w:t>
      </w:r>
      <w:proofErr w:type="spellStart"/>
      <w:r w:rsidRPr="002F7457">
        <w:rPr>
          <w:rFonts w:ascii="Garamond" w:hAnsi="Garamond"/>
          <w:sz w:val="24"/>
          <w:szCs w:val="24"/>
        </w:rPr>
        <w:t>számukra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szentséggel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bírnak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ezek</w:t>
      </w:r>
      <w:proofErr w:type="spellEnd"/>
      <w:r w:rsidRPr="002F7457">
        <w:rPr>
          <w:rFonts w:ascii="Garamond" w:hAnsi="Garamond"/>
          <w:sz w:val="24"/>
          <w:szCs w:val="24"/>
        </w:rPr>
        <w:t xml:space="preserve"> a </w:t>
      </w:r>
      <w:proofErr w:type="spellStart"/>
      <w:r w:rsidRPr="002F7457">
        <w:rPr>
          <w:rFonts w:ascii="Garamond" w:hAnsi="Garamond"/>
          <w:sz w:val="24"/>
          <w:szCs w:val="24"/>
        </w:rPr>
        <w:t>kristályok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így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azok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megbolygatását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igen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rossz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néven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veszik</w:t>
      </w:r>
      <w:proofErr w:type="spellEnd"/>
      <w:r w:rsidRPr="002F7457">
        <w:rPr>
          <w:rFonts w:ascii="Garamond" w:hAnsi="Garamond"/>
          <w:sz w:val="24"/>
          <w:szCs w:val="24"/>
        </w:rPr>
        <w:t xml:space="preserve">. </w:t>
      </w:r>
      <w:proofErr w:type="spellStart"/>
      <w:r w:rsidRPr="002F7457">
        <w:rPr>
          <w:rFonts w:ascii="Garamond" w:hAnsi="Garamond"/>
          <w:sz w:val="24"/>
          <w:szCs w:val="24"/>
        </w:rPr>
        <w:t>Csillagok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megfelelő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állásánál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és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holdtölte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idején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különös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zümmögő</w:t>
      </w:r>
      <w:proofErr w:type="spellEnd"/>
      <w:r w:rsidRPr="002F7457">
        <w:rPr>
          <w:rFonts w:ascii="Garamond" w:hAnsi="Garamond"/>
          <w:sz w:val="24"/>
          <w:szCs w:val="24"/>
        </w:rPr>
        <w:t xml:space="preserve">, </w:t>
      </w:r>
      <w:proofErr w:type="spellStart"/>
      <w:r w:rsidRPr="002F7457">
        <w:rPr>
          <w:rFonts w:ascii="Garamond" w:hAnsi="Garamond"/>
          <w:sz w:val="24"/>
          <w:szCs w:val="24"/>
        </w:rPr>
        <w:t>búgó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hangot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hallatnak</w:t>
      </w:r>
      <w:proofErr w:type="spellEnd"/>
      <w:r w:rsidRPr="002F7457">
        <w:rPr>
          <w:rFonts w:ascii="Garamond" w:hAnsi="Garamond"/>
          <w:sz w:val="24"/>
          <w:szCs w:val="24"/>
        </w:rPr>
        <w:t xml:space="preserve"> a </w:t>
      </w:r>
      <w:proofErr w:type="spellStart"/>
      <w:r w:rsidRPr="002F7457">
        <w:rPr>
          <w:rFonts w:ascii="Garamond" w:hAnsi="Garamond"/>
          <w:sz w:val="24"/>
          <w:szCs w:val="24"/>
        </w:rPr>
        <w:t>kristályok</w:t>
      </w:r>
      <w:proofErr w:type="spellEnd"/>
      <w:r w:rsidRPr="002F7457">
        <w:rPr>
          <w:rFonts w:ascii="Garamond" w:hAnsi="Garamond"/>
          <w:sz w:val="24"/>
          <w:szCs w:val="24"/>
        </w:rPr>
        <w:t xml:space="preserve">, </w:t>
      </w:r>
      <w:proofErr w:type="spellStart"/>
      <w:r w:rsidRPr="002F7457">
        <w:rPr>
          <w:rFonts w:ascii="Garamond" w:hAnsi="Garamond"/>
          <w:sz w:val="24"/>
          <w:szCs w:val="24"/>
        </w:rPr>
        <w:t>amikben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égi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hatalmasságaik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hangját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és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szavait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vélik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felismerni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az</w:t>
      </w:r>
      <w:proofErr w:type="spellEnd"/>
      <w:r w:rsidRPr="002F7457">
        <w:rPr>
          <w:rFonts w:ascii="Garamond" w:hAnsi="Garamond"/>
          <w:sz w:val="24"/>
          <w:szCs w:val="24"/>
        </w:rPr>
        <w:t xml:space="preserve"> ide </w:t>
      </w:r>
      <w:proofErr w:type="spellStart"/>
      <w:r w:rsidRPr="002F7457">
        <w:rPr>
          <w:rFonts w:ascii="Garamond" w:hAnsi="Garamond"/>
          <w:sz w:val="24"/>
          <w:szCs w:val="24"/>
        </w:rPr>
        <w:t>zarándoklók</w:t>
      </w:r>
      <w:proofErr w:type="spellEnd"/>
      <w:r w:rsidRPr="002F7457">
        <w:rPr>
          <w:rFonts w:ascii="Garamond" w:hAnsi="Garamond"/>
          <w:sz w:val="24"/>
          <w:szCs w:val="24"/>
        </w:rPr>
        <w:t xml:space="preserve">. </w:t>
      </w:r>
      <w:proofErr w:type="spellStart"/>
      <w:r w:rsidRPr="002F7457">
        <w:rPr>
          <w:rFonts w:ascii="Garamond" w:hAnsi="Garamond"/>
          <w:sz w:val="24"/>
          <w:szCs w:val="24"/>
        </w:rPr>
        <w:t>Ilyenkor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közös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imádságokat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és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énekeket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tartanak</w:t>
      </w:r>
      <w:proofErr w:type="spellEnd"/>
      <w:r w:rsidRPr="002F7457">
        <w:rPr>
          <w:rFonts w:ascii="Garamond" w:hAnsi="Garamond"/>
          <w:sz w:val="24"/>
          <w:szCs w:val="24"/>
        </w:rPr>
        <w:t xml:space="preserve"> a </w:t>
      </w:r>
      <w:proofErr w:type="spellStart"/>
      <w:r w:rsidRPr="002F7457">
        <w:rPr>
          <w:rFonts w:ascii="Garamond" w:hAnsi="Garamond"/>
          <w:sz w:val="24"/>
          <w:szCs w:val="24"/>
        </w:rPr>
        <w:t>hívekkel</w:t>
      </w:r>
      <w:proofErr w:type="spellEnd"/>
      <w:r w:rsidRPr="002F7457">
        <w:rPr>
          <w:rFonts w:ascii="Garamond" w:hAnsi="Garamond"/>
          <w:sz w:val="24"/>
          <w:szCs w:val="24"/>
        </w:rPr>
        <w:t xml:space="preserve">, </w:t>
      </w:r>
      <w:proofErr w:type="spellStart"/>
      <w:r w:rsidRPr="002F7457">
        <w:rPr>
          <w:rFonts w:ascii="Garamond" w:hAnsi="Garamond"/>
          <w:sz w:val="24"/>
          <w:szCs w:val="24"/>
        </w:rPr>
        <w:t>hogy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elmélyüljenek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hitükben</w:t>
      </w:r>
      <w:proofErr w:type="spellEnd"/>
      <w:r w:rsidRPr="002F7457">
        <w:rPr>
          <w:rFonts w:ascii="Garamond" w:hAnsi="Garamond"/>
          <w:sz w:val="24"/>
          <w:szCs w:val="24"/>
        </w:rPr>
        <w:t xml:space="preserve">. </w:t>
      </w:r>
      <w:proofErr w:type="spellStart"/>
      <w:r w:rsidRPr="002F7457">
        <w:rPr>
          <w:rFonts w:ascii="Garamond" w:hAnsi="Garamond"/>
          <w:sz w:val="24"/>
          <w:szCs w:val="24"/>
        </w:rPr>
        <w:t>Bármikor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téved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erre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az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utazó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az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év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minden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szakában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talál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itt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híveket</w:t>
      </w:r>
      <w:proofErr w:type="spellEnd"/>
      <w:r w:rsidRPr="002F7457">
        <w:rPr>
          <w:rFonts w:ascii="Garamond" w:hAnsi="Garamond"/>
          <w:sz w:val="24"/>
          <w:szCs w:val="24"/>
        </w:rPr>
        <w:t xml:space="preserve">, </w:t>
      </w:r>
      <w:proofErr w:type="spellStart"/>
      <w:r w:rsidRPr="002F7457">
        <w:rPr>
          <w:rFonts w:ascii="Garamond" w:hAnsi="Garamond"/>
          <w:sz w:val="24"/>
          <w:szCs w:val="24"/>
        </w:rPr>
        <w:t>remetéket</w:t>
      </w:r>
      <w:proofErr w:type="spellEnd"/>
      <w:r w:rsidRPr="002F7457">
        <w:rPr>
          <w:rFonts w:ascii="Garamond" w:hAnsi="Garamond"/>
          <w:sz w:val="24"/>
          <w:szCs w:val="24"/>
        </w:rPr>
        <w:t xml:space="preserve">, </w:t>
      </w:r>
      <w:proofErr w:type="spellStart"/>
      <w:r w:rsidRPr="002F7457">
        <w:rPr>
          <w:rFonts w:ascii="Garamond" w:hAnsi="Garamond"/>
          <w:sz w:val="24"/>
          <w:szCs w:val="24"/>
        </w:rPr>
        <w:t>zarándokokat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vagy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vezeklőket</w:t>
      </w:r>
      <w:proofErr w:type="spellEnd"/>
      <w:r w:rsidRPr="002F7457">
        <w:rPr>
          <w:rFonts w:ascii="Garamond" w:hAnsi="Garamond"/>
          <w:sz w:val="24"/>
          <w:szCs w:val="24"/>
        </w:rPr>
        <w:t xml:space="preserve">, </w:t>
      </w:r>
      <w:proofErr w:type="spellStart"/>
      <w:r w:rsidRPr="002F7457">
        <w:rPr>
          <w:rFonts w:ascii="Garamond" w:hAnsi="Garamond"/>
          <w:sz w:val="24"/>
          <w:szCs w:val="24"/>
        </w:rPr>
        <w:t>kinek</w:t>
      </w:r>
      <w:proofErr w:type="spellEnd"/>
      <w:r w:rsidRPr="002F7457">
        <w:rPr>
          <w:rFonts w:ascii="Garamond" w:hAnsi="Garamond"/>
          <w:sz w:val="24"/>
          <w:szCs w:val="24"/>
        </w:rPr>
        <w:t xml:space="preserve"> mi </w:t>
      </w:r>
      <w:proofErr w:type="spellStart"/>
      <w:r w:rsidRPr="002F7457">
        <w:rPr>
          <w:rFonts w:ascii="Garamond" w:hAnsi="Garamond"/>
          <w:sz w:val="24"/>
          <w:szCs w:val="24"/>
        </w:rPr>
        <w:t>dolga</w:t>
      </w:r>
      <w:proofErr w:type="spellEnd"/>
      <w:r w:rsidRPr="002F7457">
        <w:rPr>
          <w:rFonts w:ascii="Garamond" w:hAnsi="Garamond"/>
          <w:sz w:val="24"/>
          <w:szCs w:val="24"/>
        </w:rPr>
        <w:t xml:space="preserve"> van </w:t>
      </w:r>
      <w:proofErr w:type="spellStart"/>
      <w:r w:rsidRPr="002F7457">
        <w:rPr>
          <w:rFonts w:ascii="Garamond" w:hAnsi="Garamond"/>
          <w:sz w:val="24"/>
          <w:szCs w:val="24"/>
        </w:rPr>
        <w:t>az</w:t>
      </w:r>
      <w:proofErr w:type="spellEnd"/>
      <w:r w:rsidRPr="002F7457">
        <w:rPr>
          <w:rFonts w:ascii="Garamond" w:hAnsi="Garamond"/>
          <w:sz w:val="24"/>
          <w:szCs w:val="24"/>
        </w:rPr>
        <w:t xml:space="preserve"> </w:t>
      </w:r>
      <w:proofErr w:type="spellStart"/>
      <w:r w:rsidRPr="002F7457">
        <w:rPr>
          <w:rFonts w:ascii="Garamond" w:hAnsi="Garamond"/>
          <w:sz w:val="24"/>
          <w:szCs w:val="24"/>
        </w:rPr>
        <w:t>istenével</w:t>
      </w:r>
      <w:proofErr w:type="spellEnd"/>
      <w:r w:rsidRPr="002F7457">
        <w:rPr>
          <w:rFonts w:ascii="Garamond" w:hAnsi="Garamond"/>
          <w:sz w:val="24"/>
          <w:szCs w:val="24"/>
        </w:rPr>
        <w:t xml:space="preserve">. </w:t>
      </w:r>
    </w:p>
    <w:p w14:paraId="428E0327" w14:textId="5F245A51" w:rsidR="008228AE" w:rsidRPr="00CA2B2C" w:rsidRDefault="008228AE" w:rsidP="00CA2B2C">
      <w:pPr>
        <w:pStyle w:val="NormalWeb"/>
        <w:spacing w:before="0" w:beforeAutospacing="0" w:after="120" w:afterAutospacing="0"/>
        <w:ind w:firstLine="284"/>
        <w:jc w:val="both"/>
        <w:rPr>
          <w:rFonts w:ascii="Garamond" w:hAnsi="Garamond"/>
        </w:rPr>
      </w:pPr>
    </w:p>
    <w:sectPr w:rsidR="008228AE" w:rsidRPr="00CA2B2C" w:rsidSect="00CA2B2C">
      <w:type w:val="continuous"/>
      <w:pgSz w:w="11906" w:h="16838"/>
      <w:pgMar w:top="5104" w:right="849" w:bottom="1985" w:left="851" w:header="708" w:footer="708" w:gutter="0"/>
      <w:cols w:num="2" w:space="56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B33B1C" w14:textId="77777777" w:rsidR="003529D4" w:rsidRDefault="003529D4" w:rsidP="00F209C1">
      <w:pPr>
        <w:spacing w:after="0" w:line="240" w:lineRule="auto"/>
      </w:pPr>
      <w:r>
        <w:separator/>
      </w:r>
    </w:p>
  </w:endnote>
  <w:endnote w:type="continuationSeparator" w:id="0">
    <w:p w14:paraId="68134484" w14:textId="77777777" w:rsidR="003529D4" w:rsidRDefault="003529D4" w:rsidP="00F20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ugusta">
    <w:altName w:val="Calibri"/>
    <w:charset w:val="00"/>
    <w:family w:val="auto"/>
    <w:pitch w:val="variable"/>
    <w:sig w:usb0="8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D23AA6" w14:textId="77777777" w:rsidR="003529D4" w:rsidRDefault="003529D4" w:rsidP="00F209C1">
      <w:pPr>
        <w:spacing w:after="0" w:line="240" w:lineRule="auto"/>
      </w:pPr>
      <w:r>
        <w:separator/>
      </w:r>
    </w:p>
  </w:footnote>
  <w:footnote w:type="continuationSeparator" w:id="0">
    <w:p w14:paraId="4BA2FDD3" w14:textId="77777777" w:rsidR="003529D4" w:rsidRDefault="003529D4" w:rsidP="00F209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874DB"/>
    <w:multiLevelType w:val="hybridMultilevel"/>
    <w:tmpl w:val="5884273A"/>
    <w:lvl w:ilvl="0" w:tplc="D8DC21B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A176E8"/>
    <w:multiLevelType w:val="hybridMultilevel"/>
    <w:tmpl w:val="7A907E14"/>
    <w:lvl w:ilvl="0" w:tplc="A558D226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B3B"/>
    <w:rsid w:val="00006108"/>
    <w:rsid w:val="000209D5"/>
    <w:rsid w:val="0002471D"/>
    <w:rsid w:val="00043042"/>
    <w:rsid w:val="00072D83"/>
    <w:rsid w:val="00117442"/>
    <w:rsid w:val="00117B78"/>
    <w:rsid w:val="00126D25"/>
    <w:rsid w:val="00170DA3"/>
    <w:rsid w:val="001B146A"/>
    <w:rsid w:val="001C1E04"/>
    <w:rsid w:val="001C386F"/>
    <w:rsid w:val="001C5A72"/>
    <w:rsid w:val="002000D2"/>
    <w:rsid w:val="00213354"/>
    <w:rsid w:val="00215CB2"/>
    <w:rsid w:val="00240E98"/>
    <w:rsid w:val="00253C55"/>
    <w:rsid w:val="002609AC"/>
    <w:rsid w:val="00264D1C"/>
    <w:rsid w:val="002700DD"/>
    <w:rsid w:val="00270E15"/>
    <w:rsid w:val="00277370"/>
    <w:rsid w:val="00290B6F"/>
    <w:rsid w:val="002A4E6F"/>
    <w:rsid w:val="002D477E"/>
    <w:rsid w:val="002E1346"/>
    <w:rsid w:val="002F5F54"/>
    <w:rsid w:val="002F7457"/>
    <w:rsid w:val="003046D1"/>
    <w:rsid w:val="00327F3D"/>
    <w:rsid w:val="003403B6"/>
    <w:rsid w:val="003433AF"/>
    <w:rsid w:val="00343BBB"/>
    <w:rsid w:val="003529D4"/>
    <w:rsid w:val="00352C36"/>
    <w:rsid w:val="0036752D"/>
    <w:rsid w:val="00370A96"/>
    <w:rsid w:val="00394C53"/>
    <w:rsid w:val="003A3BD3"/>
    <w:rsid w:val="003F0697"/>
    <w:rsid w:val="003F0E2E"/>
    <w:rsid w:val="00403112"/>
    <w:rsid w:val="004100BA"/>
    <w:rsid w:val="00413F73"/>
    <w:rsid w:val="00417EE0"/>
    <w:rsid w:val="004210CB"/>
    <w:rsid w:val="00434743"/>
    <w:rsid w:val="00447DA7"/>
    <w:rsid w:val="00464A19"/>
    <w:rsid w:val="004739EE"/>
    <w:rsid w:val="00474622"/>
    <w:rsid w:val="004C18FC"/>
    <w:rsid w:val="004F5B50"/>
    <w:rsid w:val="00560E66"/>
    <w:rsid w:val="00591855"/>
    <w:rsid w:val="005E14B6"/>
    <w:rsid w:val="006267B5"/>
    <w:rsid w:val="006307BE"/>
    <w:rsid w:val="0063152A"/>
    <w:rsid w:val="00675044"/>
    <w:rsid w:val="00693235"/>
    <w:rsid w:val="006A1BC0"/>
    <w:rsid w:val="006C3FA3"/>
    <w:rsid w:val="006F095C"/>
    <w:rsid w:val="006F7DE9"/>
    <w:rsid w:val="00700422"/>
    <w:rsid w:val="007165AD"/>
    <w:rsid w:val="00720F06"/>
    <w:rsid w:val="00727E4D"/>
    <w:rsid w:val="00732379"/>
    <w:rsid w:val="00736AB2"/>
    <w:rsid w:val="007627B2"/>
    <w:rsid w:val="007E4784"/>
    <w:rsid w:val="007F61CF"/>
    <w:rsid w:val="008145C3"/>
    <w:rsid w:val="0081593B"/>
    <w:rsid w:val="008228AE"/>
    <w:rsid w:val="00850B1D"/>
    <w:rsid w:val="008903F4"/>
    <w:rsid w:val="008A41A1"/>
    <w:rsid w:val="008A7B7D"/>
    <w:rsid w:val="008C1644"/>
    <w:rsid w:val="008D62B2"/>
    <w:rsid w:val="009116C8"/>
    <w:rsid w:val="009678CD"/>
    <w:rsid w:val="009778AD"/>
    <w:rsid w:val="0099331E"/>
    <w:rsid w:val="009A4B4B"/>
    <w:rsid w:val="00A14310"/>
    <w:rsid w:val="00A363E1"/>
    <w:rsid w:val="00A45477"/>
    <w:rsid w:val="00A83A77"/>
    <w:rsid w:val="00AA0953"/>
    <w:rsid w:val="00AB3FFC"/>
    <w:rsid w:val="00AE2441"/>
    <w:rsid w:val="00AF73E7"/>
    <w:rsid w:val="00B027C1"/>
    <w:rsid w:val="00B306C3"/>
    <w:rsid w:val="00B41FC7"/>
    <w:rsid w:val="00B542DF"/>
    <w:rsid w:val="00B71BC8"/>
    <w:rsid w:val="00BC64E7"/>
    <w:rsid w:val="00BE1BFF"/>
    <w:rsid w:val="00C011E6"/>
    <w:rsid w:val="00C417D5"/>
    <w:rsid w:val="00C42648"/>
    <w:rsid w:val="00C71131"/>
    <w:rsid w:val="00C87F79"/>
    <w:rsid w:val="00C90C91"/>
    <w:rsid w:val="00C95380"/>
    <w:rsid w:val="00CA2B2C"/>
    <w:rsid w:val="00CB0AD6"/>
    <w:rsid w:val="00CB4E5E"/>
    <w:rsid w:val="00CC539A"/>
    <w:rsid w:val="00CD212B"/>
    <w:rsid w:val="00CD59BB"/>
    <w:rsid w:val="00CD5C3F"/>
    <w:rsid w:val="00CE00B8"/>
    <w:rsid w:val="00CE5900"/>
    <w:rsid w:val="00D13B57"/>
    <w:rsid w:val="00D25D10"/>
    <w:rsid w:val="00D5498E"/>
    <w:rsid w:val="00D72504"/>
    <w:rsid w:val="00D85435"/>
    <w:rsid w:val="00D97D00"/>
    <w:rsid w:val="00DA5723"/>
    <w:rsid w:val="00DA5E63"/>
    <w:rsid w:val="00DA6629"/>
    <w:rsid w:val="00DC37E0"/>
    <w:rsid w:val="00DD3C80"/>
    <w:rsid w:val="00E162D6"/>
    <w:rsid w:val="00E61B3B"/>
    <w:rsid w:val="00E66901"/>
    <w:rsid w:val="00E80FC0"/>
    <w:rsid w:val="00E9660B"/>
    <w:rsid w:val="00ED1B79"/>
    <w:rsid w:val="00EE38B8"/>
    <w:rsid w:val="00F209C1"/>
    <w:rsid w:val="00F23775"/>
    <w:rsid w:val="00F40101"/>
    <w:rsid w:val="00F6502E"/>
    <w:rsid w:val="00F76EF8"/>
    <w:rsid w:val="00FD3BF7"/>
    <w:rsid w:val="00FF1A86"/>
    <w:rsid w:val="00FF1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6842E"/>
  <w15:chartTrackingRefBased/>
  <w15:docId w15:val="{90BD3B03-02C5-492D-9D86-E7D6F9BFB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09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9C1"/>
  </w:style>
  <w:style w:type="paragraph" w:styleId="Footer">
    <w:name w:val="footer"/>
    <w:basedOn w:val="Normal"/>
    <w:link w:val="FooterChar"/>
    <w:uiPriority w:val="99"/>
    <w:unhideWhenUsed/>
    <w:rsid w:val="00F209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9C1"/>
  </w:style>
  <w:style w:type="paragraph" w:styleId="NormalWeb">
    <w:name w:val="Normal (Web)"/>
    <w:basedOn w:val="Normal"/>
    <w:uiPriority w:val="99"/>
    <w:unhideWhenUsed/>
    <w:rsid w:val="00CC5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6F7DE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7DE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3237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CA2B2C"/>
    <w:pPr>
      <w:spacing w:after="200" w:line="240" w:lineRule="auto"/>
    </w:pPr>
    <w:rPr>
      <w:b/>
      <w:bCs/>
      <w:color w:val="4472C4" w:themeColor="accent1"/>
      <w:sz w:val="18"/>
      <w:szCs w:val="18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C34FAB-391F-4225-ACE6-FD130ED29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410</Words>
  <Characters>2831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Köge A. Pilot</dc:creator>
  <cp:keywords/>
  <dc:description/>
  <cp:lastModifiedBy>Richárd Papp</cp:lastModifiedBy>
  <cp:revision>10</cp:revision>
  <cp:lastPrinted>2020-05-22T19:57:00Z</cp:lastPrinted>
  <dcterms:created xsi:type="dcterms:W3CDTF">2020-06-04T21:32:00Z</dcterms:created>
  <dcterms:modified xsi:type="dcterms:W3CDTF">2020-06-18T17:12:00Z</dcterms:modified>
</cp:coreProperties>
</file>