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E7" w:rsidRDefault="007768E7" w:rsidP="007768E7">
      <w:pPr>
        <w:pStyle w:val="Magusalcm"/>
      </w:pPr>
      <w:proofErr w:type="spellStart"/>
      <w:r>
        <w:t>Durca</w:t>
      </w:r>
      <w:proofErr w:type="spellEnd"/>
      <w:r>
        <w:t xml:space="preserve"> Marrag</w:t>
      </w:r>
    </w:p>
    <w:p w:rsidR="007768E7" w:rsidRDefault="007768E7" w:rsidP="007768E7">
      <w:pPr>
        <w:pStyle w:val="MAGUSminicm"/>
      </w:pPr>
      <w:proofErr w:type="gramStart"/>
      <w:r>
        <w:t>törpe</w:t>
      </w:r>
      <w:proofErr w:type="gramEnd"/>
      <w:r>
        <w:t xml:space="preserve"> üzletasszony</w:t>
      </w:r>
    </w:p>
    <w:p w:rsidR="007768E7" w:rsidRDefault="00AB5B8C" w:rsidP="007768E7">
      <w:pPr>
        <w:pStyle w:val="Magusszveg"/>
      </w:pPr>
      <w:r>
        <w:rPr>
          <w:noProof/>
        </w:rPr>
        <w:drawing>
          <wp:anchor distT="0" distB="0" distL="114300" distR="114300" simplePos="0" relativeHeight="251658240" behindDoc="0" locked="0" layoutInCell="1" allowOverlap="1">
            <wp:simplePos x="0" y="0"/>
            <wp:positionH relativeFrom="column">
              <wp:posOffset>3261360</wp:posOffset>
            </wp:positionH>
            <wp:positionV relativeFrom="paragraph">
              <wp:posOffset>76835</wp:posOffset>
            </wp:positionV>
            <wp:extent cx="3048000" cy="3048000"/>
            <wp:effectExtent l="19050" t="0" r="0" b="0"/>
            <wp:wrapSquare wrapText="bothSides"/>
            <wp:docPr id="2" name="Kép 1" descr="C:\Users\Magyargergely\MAGUS\Cikkek\NETRŐL ÚJ\Horizont kampány\Sajá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yargergely\MAGUS\Cikkek\NETRŐL ÚJ\Horizont kampány\Saját\13.jpg"/>
                    <pic:cNvPicPr>
                      <a:picLocks noChangeAspect="1" noChangeArrowheads="1"/>
                    </pic:cNvPicPr>
                  </pic:nvPicPr>
                  <pic:blipFill>
                    <a:blip r:embed="rId7" cstate="print"/>
                    <a:srcRect/>
                    <a:stretch>
                      <a:fillRect/>
                    </a:stretch>
                  </pic:blipFill>
                  <pic:spPr bwMode="auto">
                    <a:xfrm>
                      <a:off x="0" y="0"/>
                      <a:ext cx="3048000" cy="3048000"/>
                    </a:xfrm>
                    <a:prstGeom prst="rect">
                      <a:avLst/>
                    </a:prstGeom>
                    <a:noFill/>
                    <a:ln w="9525">
                      <a:noFill/>
                      <a:miter lim="800000"/>
                      <a:headEnd/>
                      <a:tailEnd/>
                    </a:ln>
                  </pic:spPr>
                </pic:pic>
              </a:graphicData>
            </a:graphic>
          </wp:anchor>
        </w:drawing>
      </w:r>
      <w:r w:rsidR="007768E7">
        <w:t xml:space="preserve">Marrag helyi születésű törpe nő, 145 esztendős – de az emberek között, kellő humorral, mindig 25-nek mondja magát. A törpék helyi közösségében, nyitott szellemben, az emberek – és mindenki más – barátjaként nevelkedett, és </w:t>
      </w:r>
      <w:proofErr w:type="spellStart"/>
      <w:r w:rsidR="007768E7">
        <w:t>Sarrag</w:t>
      </w:r>
      <w:proofErr w:type="spellEnd"/>
      <w:r w:rsidR="007768E7">
        <w:t xml:space="preserve">, a Zafírszemű papnőjévé vált, noha kezdettől fogva kifacsartan értelmezte a család és annak biztonságáért megteendő esőfeszítéseket és értékeket. Egykor </w:t>
      </w:r>
      <w:proofErr w:type="spellStart"/>
      <w:r w:rsidR="007768E7">
        <w:t>Yrmera</w:t>
      </w:r>
      <w:proofErr w:type="spellEnd"/>
      <w:r w:rsidR="007768E7">
        <w:t xml:space="preserve"> barátnője, egyes pletykák szerint szeretője is volt, ám a királynővé váló </w:t>
      </w:r>
      <w:proofErr w:type="spellStart"/>
      <w:r w:rsidR="007768E7">
        <w:t>ambíciózus</w:t>
      </w:r>
      <w:proofErr w:type="spellEnd"/>
      <w:r w:rsidR="007768E7">
        <w:t xml:space="preserve"> törpe hölgy mellett nem maradhatott, így fokozatosan eltávolodott a törpe közösség élétől. Vonzották az ékszerek, a pénz, a vagyon, és különös tehetséget mutatott a befektetések, az üzlet iránt. Tény, hogy tehetséges, de szétszórt és szórakozott, és az életet olyan hurrá optimizmussal szemléli é éli, ami az ő munkájában kevéssé megalapozott döntések sorához is vezet. A kockázat nem riasztja, és hajmeresztő üzletekbe is belevág, ami tökéletesen működne, ha a világ és a piac mindig szigorúan a pillanatnyilag kiszámolt úton haladna és működne. Marrag vagyona elegendő saját befektetéseihez, de igazán előrelépni a fentiek miatt nem tud, sikereit rendre kudarc is kíséri, ezért sem kapott vezető szerepet a törpék között. </w:t>
      </w:r>
    </w:p>
    <w:p w:rsidR="007768E7" w:rsidRDefault="007768E7" w:rsidP="007768E7">
      <w:pPr>
        <w:pStyle w:val="Magusszveg"/>
      </w:pPr>
      <w:r>
        <w:t xml:space="preserve">Mára egyszemélyes bankként működik, és másoknak ad befektetési tanácsokat. Nem rest az üzlet elébe menni, szinte bárkit megkeres érdekes és hasznos ötleteivel, ha a befektetőnek nincs pénze, hát intéz kölcsönt is neki. Kiváló üzleti érzéke, és különös rábeszélőképessége van, az emberekben bizalmat kelt – ehhez nem rest alacsony, de mégis csak papnői hatalmát is kihasználni (pl. Hatalom szava). Rosszat senkinek nem akar, becsületes, csak éppen hajlamos a legkockázatosabb üzletet is biztosként tekintetni és tálalni is. Hihetetlen ügyességgel egyensúlyoz a kölcsönök és adósságok tengerén, ha kell újabb, még jobb üzlettel fizet. Elvei szerint az üzletben mindenki egyenlő, de a gazdagoknak több a lehetősége. Ismeri az összes helyi szabályt, törvényt, és kapcsolatainak hála, a szükséges engedélyekkel is rendelkezik. Több magas kapcsolatának, folyamatban lévő üzleteinek hála a védelemre és a behajtásra nincs gondja, a gorvikiakkal, az </w:t>
      </w:r>
      <w:proofErr w:type="spellStart"/>
      <w:r>
        <w:t>enoszukeiekkel</w:t>
      </w:r>
      <w:proofErr w:type="spellEnd"/>
      <w:r>
        <w:t xml:space="preserve"> is kiváló a kapcsolata, ha kell, egy szavába kerül csak néhány „rábeszélő ember” kerítése – ez nagyjából köztudott is róla. Több nagy ynevi bankkal is van kapcsolata, állítólag a környék minden valamire való bankházával – például a </w:t>
      </w:r>
      <w:proofErr w:type="spellStart"/>
      <w:r>
        <w:t>caedoni</w:t>
      </w:r>
      <w:proofErr w:type="spellEnd"/>
      <w:r>
        <w:t xml:space="preserve"> bárói, vagy az aszisz </w:t>
      </w:r>
      <w:proofErr w:type="spellStart"/>
      <w:r>
        <w:t>Ervil</w:t>
      </w:r>
      <w:proofErr w:type="spellEnd"/>
      <w:r>
        <w:t xml:space="preserve">, a törpe Aranykovács, vagy a dzsad </w:t>
      </w:r>
      <w:proofErr w:type="spellStart"/>
      <w:r>
        <w:t>Hrigal</w:t>
      </w:r>
      <w:proofErr w:type="spellEnd"/>
      <w:r>
        <w:t xml:space="preserve"> és az </w:t>
      </w:r>
      <w:proofErr w:type="spellStart"/>
      <w:r>
        <w:t>Al</w:t>
      </w:r>
      <w:proofErr w:type="spellEnd"/>
      <w:r>
        <w:t xml:space="preserve"> </w:t>
      </w:r>
      <w:proofErr w:type="spellStart"/>
      <w:r>
        <w:t>Ratta</w:t>
      </w:r>
      <w:proofErr w:type="spellEnd"/>
      <w:r>
        <w:t xml:space="preserve"> – levelezik és van kapcsolata. Ugyanakkor szeret a maga ura lenni, sosem akart nagyobbat lépni akár egy helyi bankház felé. Marrag végtelenül jó kedélyű, kedves, közvetlen, harsány, hihetetlenül optimista, kissé naiv is. Az embereket kedveli, ember módra öltözködik, viseli haját – szerencsére arcszőreit még legyőzi egy csipesszel – és előszeretettel aggatja tele magát igényes ékszerekkel is, ami azt illeti, emberi szemmel nézve sem csúnya hölgy. </w:t>
      </w:r>
    </w:p>
    <w:p w:rsidR="00016317" w:rsidRPr="007C6E02" w:rsidRDefault="007C6E02" w:rsidP="007C6E02">
      <w:pPr>
        <w:pStyle w:val="Magusszveg"/>
        <w:jc w:val="right"/>
        <w:rPr>
          <w:i/>
        </w:rPr>
      </w:pPr>
      <w:r w:rsidRPr="007C6E02">
        <w:rPr>
          <w:i/>
        </w:rPr>
        <w:t xml:space="preserve">Kép: </w:t>
      </w:r>
      <w:proofErr w:type="spellStart"/>
      <w:r w:rsidRPr="007C6E02">
        <w:rPr>
          <w:i/>
        </w:rPr>
        <w:t>pinterest</w:t>
      </w:r>
      <w:proofErr w:type="spellEnd"/>
    </w:p>
    <w:p w:rsidR="003B7E3D" w:rsidRDefault="003B7E3D" w:rsidP="003B7E3D">
      <w:pPr>
        <w:pStyle w:val="Magusszveg"/>
        <w:jc w:val="right"/>
      </w:pPr>
      <w:r>
        <w:t xml:space="preserve">2020.06.05. Magyar Gergely </w:t>
      </w:r>
    </w:p>
    <w:sectPr w:rsidR="003B7E3D" w:rsidSect="00470CB9">
      <w:headerReference w:type="default" r:id="rId8"/>
      <w:footerReference w:type="even"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D7" w:rsidRDefault="00E45BD7">
      <w:r>
        <w:separator/>
      </w:r>
    </w:p>
  </w:endnote>
  <w:endnote w:type="continuationSeparator" w:id="0">
    <w:p w:rsidR="00E45BD7" w:rsidRDefault="00E45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892595" w:rsidP="0042630C">
    <w:pPr>
      <w:pStyle w:val="llb"/>
      <w:framePr w:wrap="around" w:vAnchor="text" w:hAnchor="margin" w:xAlign="center" w:y="1"/>
      <w:rPr>
        <w:rStyle w:val="Oldalszm"/>
      </w:rPr>
    </w:pPr>
    <w:r>
      <w:rPr>
        <w:rStyle w:val="Oldalszm"/>
      </w:rPr>
      <w:fldChar w:fldCharType="begin"/>
    </w:r>
    <w:r w:rsidR="00D430A4">
      <w:rPr>
        <w:rStyle w:val="Oldalszm"/>
      </w:rPr>
      <w:instrText xml:space="preserve">PAGE  </w:instrText>
    </w:r>
    <w:r>
      <w:rPr>
        <w:rStyle w:val="Oldalszm"/>
      </w:rPr>
      <w:fldChar w:fldCharType="end"/>
    </w:r>
  </w:p>
  <w:p w:rsidR="00D430A4" w:rsidRDefault="00D430A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892595" w:rsidP="00470CB9">
    <w:pPr>
      <w:pStyle w:val="llb"/>
      <w:framePr w:wrap="around" w:vAnchor="text" w:hAnchor="page" w:x="5997" w:y="266"/>
      <w:jc w:val="center"/>
      <w:rPr>
        <w:rStyle w:val="Oldalszm"/>
      </w:rPr>
    </w:pPr>
    <w:r>
      <w:rPr>
        <w:rStyle w:val="Oldalszm"/>
      </w:rPr>
      <w:fldChar w:fldCharType="begin"/>
    </w:r>
    <w:r w:rsidR="00D430A4">
      <w:rPr>
        <w:rStyle w:val="Oldalszm"/>
      </w:rPr>
      <w:instrText xml:space="preserve">PAGE  </w:instrText>
    </w:r>
    <w:r>
      <w:rPr>
        <w:rStyle w:val="Oldalszm"/>
      </w:rPr>
      <w:fldChar w:fldCharType="separate"/>
    </w:r>
    <w:r w:rsidR="00AB5B8C">
      <w:rPr>
        <w:rStyle w:val="Oldalszm"/>
        <w:noProof/>
      </w:rPr>
      <w:t>1</w:t>
    </w:r>
    <w:r>
      <w:rPr>
        <w:rStyle w:val="Oldalszm"/>
      </w:rPr>
      <w:fldChar w:fldCharType="end"/>
    </w:r>
  </w:p>
  <w:p w:rsidR="00D430A4" w:rsidRDefault="00892595">
    <w:pPr>
      <w:pStyle w:val="llb"/>
    </w:pPr>
    <w:r w:rsidRPr="00892595">
      <w:rPr>
        <w:noProof/>
        <w:lang w:val="en-US" w:eastAsia="en-US"/>
      </w:rPr>
      <w:pict>
        <v:line id="_x0000_s1028" style="position:absolute;z-index:251657728" from="0,4.25pt" to="495.55pt,4.25pt" strokeweight="3.7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D7" w:rsidRDefault="00E45BD7">
      <w:r>
        <w:separator/>
      </w:r>
    </w:p>
  </w:footnote>
  <w:footnote w:type="continuationSeparator" w:id="0">
    <w:p w:rsidR="00E45BD7" w:rsidRDefault="00E4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Pr="00A1341F" w:rsidRDefault="00892595">
    <w:pPr>
      <w:pStyle w:val="lfej"/>
      <w:rPr>
        <w:sz w:val="20"/>
      </w:rPr>
    </w:pPr>
    <w:r w:rsidRPr="00892595">
      <w:rPr>
        <w:noProof/>
        <w:sz w:val="20"/>
        <w:lang w:val="en-US" w:eastAsia="en-US"/>
      </w:rPr>
      <w:pict>
        <v:line id="_x0000_s1027" style="position:absolute;z-index:251656704" from="0,18.55pt" to="495.55pt,18.55pt" strokeweight="3.75pt">
          <v:stroke linestyle="thickThin"/>
        </v:line>
      </w:pict>
    </w:r>
    <w:proofErr w:type="gramStart"/>
    <w:r w:rsidR="00D430A4" w:rsidRPr="00A1341F">
      <w:rPr>
        <w:sz w:val="20"/>
      </w:rPr>
      <w:t xml:space="preserve">MAGUS                                          </w:t>
    </w:r>
    <w:r w:rsidR="003B7E3D">
      <w:rPr>
        <w:sz w:val="20"/>
      </w:rPr>
      <w:t xml:space="preserve">         </w:t>
    </w:r>
    <w:r w:rsidR="00D430A4">
      <w:rPr>
        <w:sz w:val="20"/>
      </w:rPr>
      <w:t xml:space="preserve">    </w:t>
    </w:r>
    <w:r w:rsidR="007768E7">
      <w:rPr>
        <w:sz w:val="20"/>
      </w:rPr>
      <w:t xml:space="preserve">   </w:t>
    </w:r>
    <w:r w:rsidR="003B7E3D">
      <w:rPr>
        <w:sz w:val="20"/>
      </w:rPr>
      <w:t>Horizont</w:t>
    </w:r>
    <w:proofErr w:type="gramEnd"/>
    <w:r w:rsidR="003B7E3D">
      <w:rPr>
        <w:sz w:val="20"/>
      </w:rPr>
      <w:t xml:space="preserve"> Iparosai - </w:t>
    </w:r>
    <w:proofErr w:type="spellStart"/>
    <w:r w:rsidR="007768E7">
      <w:rPr>
        <w:sz w:val="20"/>
      </w:rPr>
      <w:t>Durca</w:t>
    </w:r>
    <w:proofErr w:type="spellEnd"/>
    <w:r w:rsidR="007768E7">
      <w:rPr>
        <w:sz w:val="20"/>
      </w:rPr>
      <w:t xml:space="preserve"> Marrag</w:t>
    </w:r>
    <w:r w:rsidR="00D430A4" w:rsidRPr="00A1341F">
      <w:rPr>
        <w:sz w:val="20"/>
      </w:rPr>
      <w:t xml:space="preserve">                 </w:t>
    </w:r>
    <w:r w:rsidR="003B7E3D">
      <w:rPr>
        <w:sz w:val="20"/>
      </w:rPr>
      <w:t xml:space="preserve">        </w:t>
    </w:r>
    <w:r w:rsidR="00D430A4">
      <w:rPr>
        <w:sz w:val="20"/>
      </w:rPr>
      <w:t xml:space="preserve">       </w:t>
    </w:r>
    <w:r w:rsidR="007768E7">
      <w:rPr>
        <w:sz w:val="20"/>
      </w:rPr>
      <w:t xml:space="preserve">   </w:t>
    </w:r>
    <w:r w:rsidR="00D430A4">
      <w:rPr>
        <w:sz w:val="20"/>
      </w:rPr>
      <w:t xml:space="preserve">     </w:t>
    </w:r>
    <w:r w:rsidR="00D430A4" w:rsidRPr="00A1341F">
      <w:rPr>
        <w:sz w:val="20"/>
      </w:rPr>
      <w:t xml:space="preserve">     Magy</w:t>
    </w:r>
    <w:r w:rsidR="00D430A4">
      <w:rPr>
        <w:sz w:val="20"/>
      </w:rPr>
      <w:t>a</w:t>
    </w:r>
    <w:r w:rsidR="00D430A4" w:rsidRPr="00A1341F">
      <w:rPr>
        <w:sz w:val="20"/>
      </w:rPr>
      <w:t>r Gergely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1C0"/>
    <w:multiLevelType w:val="singleLevel"/>
    <w:tmpl w:val="ED4E53B8"/>
    <w:lvl w:ilvl="0">
      <w:start w:val="1"/>
      <w:numFmt w:val="bullet"/>
      <w:lvlText w:val=""/>
      <w:lvlJc w:val="left"/>
      <w:pPr>
        <w:tabs>
          <w:tab w:val="num" w:pos="567"/>
        </w:tabs>
        <w:ind w:left="567" w:hanging="567"/>
      </w:pPr>
      <w:rPr>
        <w:rFonts w:ascii="Symbol" w:hAnsi="Symbol" w:hint="default"/>
      </w:rPr>
    </w:lvl>
  </w:abstractNum>
  <w:abstractNum w:abstractNumId="1">
    <w:nsid w:val="3B963608"/>
    <w:multiLevelType w:val="hybridMultilevel"/>
    <w:tmpl w:val="FB9C1656"/>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
    <w:nsid w:val="4B140828"/>
    <w:multiLevelType w:val="hybridMultilevel"/>
    <w:tmpl w:val="D3F64176"/>
    <w:lvl w:ilvl="0" w:tplc="040E0001">
      <w:start w:val="1"/>
      <w:numFmt w:val="bullet"/>
      <w:lvlText w:val=""/>
      <w:lvlJc w:val="left"/>
      <w:pPr>
        <w:tabs>
          <w:tab w:val="num" w:pos="1287"/>
        </w:tabs>
        <w:ind w:left="1287" w:hanging="360"/>
      </w:pPr>
      <w:rPr>
        <w:rFonts w:ascii="Symbol" w:hAnsi="Symbol" w:hint="default"/>
      </w:rPr>
    </w:lvl>
    <w:lvl w:ilvl="1" w:tplc="040E000F">
      <w:start w:val="1"/>
      <w:numFmt w:val="decimal"/>
      <w:lvlText w:val="%2."/>
      <w:lvlJc w:val="left"/>
      <w:pPr>
        <w:tabs>
          <w:tab w:val="num" w:pos="2007"/>
        </w:tabs>
        <w:ind w:left="2007" w:hanging="360"/>
      </w:pPr>
      <w:rPr>
        <w:rFonts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87"/>
  <w:displayVerticalDrawingGridEvery w:val="2"/>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ED1D0E"/>
    <w:rsid w:val="00002E8C"/>
    <w:rsid w:val="00016317"/>
    <w:rsid w:val="00037469"/>
    <w:rsid w:val="00043F65"/>
    <w:rsid w:val="000901CC"/>
    <w:rsid w:val="000E5AFF"/>
    <w:rsid w:val="000F0426"/>
    <w:rsid w:val="001460C7"/>
    <w:rsid w:val="00167210"/>
    <w:rsid w:val="001953D5"/>
    <w:rsid w:val="001A0043"/>
    <w:rsid w:val="001E1246"/>
    <w:rsid w:val="00211EDE"/>
    <w:rsid w:val="00216AF2"/>
    <w:rsid w:val="002270B1"/>
    <w:rsid w:val="00231050"/>
    <w:rsid w:val="00232197"/>
    <w:rsid w:val="00250C42"/>
    <w:rsid w:val="0027189A"/>
    <w:rsid w:val="00277D40"/>
    <w:rsid w:val="00284BF5"/>
    <w:rsid w:val="002B15CB"/>
    <w:rsid w:val="002B4527"/>
    <w:rsid w:val="002C4744"/>
    <w:rsid w:val="002F07FF"/>
    <w:rsid w:val="00311BE7"/>
    <w:rsid w:val="00330F47"/>
    <w:rsid w:val="00351412"/>
    <w:rsid w:val="00392F5C"/>
    <w:rsid w:val="003A31AE"/>
    <w:rsid w:val="003B7E3D"/>
    <w:rsid w:val="003E2397"/>
    <w:rsid w:val="003F164F"/>
    <w:rsid w:val="00410C76"/>
    <w:rsid w:val="004111EE"/>
    <w:rsid w:val="0042630C"/>
    <w:rsid w:val="004349FE"/>
    <w:rsid w:val="004502EA"/>
    <w:rsid w:val="00450B4D"/>
    <w:rsid w:val="00470CB9"/>
    <w:rsid w:val="004A186F"/>
    <w:rsid w:val="004C3F07"/>
    <w:rsid w:val="004D2948"/>
    <w:rsid w:val="004E42D1"/>
    <w:rsid w:val="004F04E4"/>
    <w:rsid w:val="00523654"/>
    <w:rsid w:val="005B605D"/>
    <w:rsid w:val="005E1D9F"/>
    <w:rsid w:val="00602CCA"/>
    <w:rsid w:val="00612275"/>
    <w:rsid w:val="006130B0"/>
    <w:rsid w:val="006400DA"/>
    <w:rsid w:val="006609D7"/>
    <w:rsid w:val="0067002E"/>
    <w:rsid w:val="0068271E"/>
    <w:rsid w:val="006D7436"/>
    <w:rsid w:val="006F3B13"/>
    <w:rsid w:val="00715D33"/>
    <w:rsid w:val="00724FC3"/>
    <w:rsid w:val="007768E7"/>
    <w:rsid w:val="00784922"/>
    <w:rsid w:val="007A3AF6"/>
    <w:rsid w:val="007B2DE6"/>
    <w:rsid w:val="007B7EC3"/>
    <w:rsid w:val="007C6E02"/>
    <w:rsid w:val="007E398F"/>
    <w:rsid w:val="00813032"/>
    <w:rsid w:val="00814982"/>
    <w:rsid w:val="00826263"/>
    <w:rsid w:val="0083442B"/>
    <w:rsid w:val="008566BF"/>
    <w:rsid w:val="00860858"/>
    <w:rsid w:val="0087403C"/>
    <w:rsid w:val="00892595"/>
    <w:rsid w:val="008A1287"/>
    <w:rsid w:val="008C3057"/>
    <w:rsid w:val="008C6278"/>
    <w:rsid w:val="008F4704"/>
    <w:rsid w:val="008F4946"/>
    <w:rsid w:val="00901B91"/>
    <w:rsid w:val="009345AB"/>
    <w:rsid w:val="009B6B8B"/>
    <w:rsid w:val="009C422E"/>
    <w:rsid w:val="009C73D8"/>
    <w:rsid w:val="00A1341F"/>
    <w:rsid w:val="00A23D6B"/>
    <w:rsid w:val="00A86762"/>
    <w:rsid w:val="00A86CF9"/>
    <w:rsid w:val="00A92450"/>
    <w:rsid w:val="00AA55B9"/>
    <w:rsid w:val="00AB5B8C"/>
    <w:rsid w:val="00B23101"/>
    <w:rsid w:val="00B304F7"/>
    <w:rsid w:val="00B32000"/>
    <w:rsid w:val="00B62D03"/>
    <w:rsid w:val="00B63BC7"/>
    <w:rsid w:val="00B7467D"/>
    <w:rsid w:val="00B849A3"/>
    <w:rsid w:val="00B947A5"/>
    <w:rsid w:val="00C15A66"/>
    <w:rsid w:val="00C3088A"/>
    <w:rsid w:val="00C5102B"/>
    <w:rsid w:val="00C56D9C"/>
    <w:rsid w:val="00C62F64"/>
    <w:rsid w:val="00C6643A"/>
    <w:rsid w:val="00C66DA7"/>
    <w:rsid w:val="00C76F09"/>
    <w:rsid w:val="00C810AA"/>
    <w:rsid w:val="00CA030A"/>
    <w:rsid w:val="00CE2D5F"/>
    <w:rsid w:val="00CF270A"/>
    <w:rsid w:val="00CF7AD4"/>
    <w:rsid w:val="00D430A4"/>
    <w:rsid w:val="00D55F4B"/>
    <w:rsid w:val="00D87F8E"/>
    <w:rsid w:val="00DD1009"/>
    <w:rsid w:val="00E2296F"/>
    <w:rsid w:val="00E45BD7"/>
    <w:rsid w:val="00EC239C"/>
    <w:rsid w:val="00ED1D0E"/>
    <w:rsid w:val="00EF57D8"/>
    <w:rsid w:val="00F046E5"/>
    <w:rsid w:val="00F34347"/>
    <w:rsid w:val="00F4214C"/>
    <w:rsid w:val="00F425C9"/>
    <w:rsid w:val="00F54863"/>
    <w:rsid w:val="00F5756D"/>
    <w:rsid w:val="00F9325C"/>
    <w:rsid w:val="00FD7B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0CB9"/>
    <w:rPr>
      <w:sz w:val="24"/>
    </w:rPr>
  </w:style>
  <w:style w:type="paragraph" w:styleId="Cmsor1">
    <w:name w:val="heading 1"/>
    <w:basedOn w:val="Norml"/>
    <w:next w:val="Norml"/>
    <w:link w:val="Cmsor1Char"/>
    <w:qFormat/>
    <w:rsid w:val="00A1341F"/>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gusszveg">
    <w:name w:val="Magus szöveg"/>
    <w:basedOn w:val="Norml"/>
    <w:link w:val="MagusszvegChar"/>
    <w:rsid w:val="00470CB9"/>
    <w:pPr>
      <w:ind w:firstLine="567"/>
      <w:jc w:val="both"/>
    </w:pPr>
  </w:style>
  <w:style w:type="paragraph" w:customStyle="1" w:styleId="Magusalcm">
    <w:name w:val="Magus alcím"/>
    <w:basedOn w:val="Norml"/>
    <w:link w:val="MagusalcmChar"/>
    <w:rsid w:val="00470CB9"/>
    <w:pPr>
      <w:spacing w:before="240" w:after="240"/>
      <w:jc w:val="center"/>
    </w:pPr>
    <w:rPr>
      <w:b/>
      <w:i/>
      <w:sz w:val="32"/>
    </w:rPr>
  </w:style>
  <w:style w:type="character" w:customStyle="1" w:styleId="MagusalcmChar">
    <w:name w:val="Magus alcím Char"/>
    <w:basedOn w:val="Bekezdsalapbettpusa"/>
    <w:link w:val="Magusalcm"/>
    <w:rsid w:val="00470CB9"/>
    <w:rPr>
      <w:b/>
      <w:i/>
      <w:sz w:val="32"/>
      <w:lang w:val="hu-HU" w:eastAsia="hu-HU" w:bidi="ar-SA"/>
    </w:rPr>
  </w:style>
  <w:style w:type="paragraph" w:customStyle="1" w:styleId="Magusfcm">
    <w:name w:val="Magus főcím"/>
    <w:basedOn w:val="Norml"/>
    <w:rsid w:val="00470CB9"/>
    <w:pPr>
      <w:spacing w:after="360"/>
      <w:jc w:val="center"/>
    </w:pPr>
    <w:rPr>
      <w:b/>
      <w:i/>
      <w:sz w:val="48"/>
    </w:rPr>
  </w:style>
  <w:style w:type="character" w:customStyle="1" w:styleId="MagusszvegChar">
    <w:name w:val="Magus szöveg Char"/>
    <w:basedOn w:val="Bekezdsalapbettpusa"/>
    <w:link w:val="Magusszveg"/>
    <w:rsid w:val="00470CB9"/>
    <w:rPr>
      <w:sz w:val="24"/>
      <w:lang w:val="hu-HU" w:eastAsia="hu-HU" w:bidi="ar-SA"/>
    </w:rPr>
  </w:style>
  <w:style w:type="paragraph" w:styleId="llb">
    <w:name w:val="footer"/>
    <w:basedOn w:val="Norml"/>
    <w:rsid w:val="00470CB9"/>
    <w:pPr>
      <w:tabs>
        <w:tab w:val="center" w:pos="4703"/>
        <w:tab w:val="right" w:pos="9406"/>
      </w:tabs>
    </w:pPr>
  </w:style>
  <w:style w:type="character" w:styleId="Oldalszm">
    <w:name w:val="page number"/>
    <w:basedOn w:val="Bekezdsalapbettpusa"/>
    <w:rsid w:val="00470CB9"/>
  </w:style>
  <w:style w:type="paragraph" w:styleId="lfej">
    <w:name w:val="header"/>
    <w:basedOn w:val="Norml"/>
    <w:rsid w:val="00470CB9"/>
    <w:pPr>
      <w:tabs>
        <w:tab w:val="center" w:pos="4703"/>
        <w:tab w:val="right" w:pos="9406"/>
      </w:tabs>
    </w:pPr>
  </w:style>
  <w:style w:type="paragraph" w:customStyle="1" w:styleId="cim">
    <w:name w:val="cim"/>
    <w:basedOn w:val="Norml"/>
    <w:rsid w:val="000901CC"/>
    <w:pPr>
      <w:spacing w:before="100" w:beforeAutospacing="1" w:after="100" w:afterAutospacing="1"/>
    </w:pPr>
    <w:rPr>
      <w:szCs w:val="24"/>
    </w:rPr>
  </w:style>
  <w:style w:type="paragraph" w:styleId="NormlWeb">
    <w:name w:val="Normal (Web)"/>
    <w:basedOn w:val="Norml"/>
    <w:rsid w:val="000901CC"/>
    <w:pPr>
      <w:spacing w:before="100" w:beforeAutospacing="1" w:after="100" w:afterAutospacing="1"/>
    </w:pPr>
    <w:rPr>
      <w:szCs w:val="24"/>
    </w:rPr>
  </w:style>
  <w:style w:type="paragraph" w:customStyle="1" w:styleId="text">
    <w:name w:val="text"/>
    <w:basedOn w:val="Norml"/>
    <w:rsid w:val="000901CC"/>
    <w:pPr>
      <w:spacing w:before="100" w:beforeAutospacing="1" w:after="100" w:afterAutospacing="1"/>
    </w:pPr>
    <w:rPr>
      <w:szCs w:val="24"/>
    </w:rPr>
  </w:style>
  <w:style w:type="character" w:customStyle="1" w:styleId="betu">
    <w:name w:val="betu"/>
    <w:basedOn w:val="Bekezdsalapbettpusa"/>
    <w:rsid w:val="000901CC"/>
  </w:style>
  <w:style w:type="character" w:customStyle="1" w:styleId="text1">
    <w:name w:val="text1"/>
    <w:basedOn w:val="Bekezdsalapbettpusa"/>
    <w:rsid w:val="000901CC"/>
  </w:style>
  <w:style w:type="character" w:customStyle="1" w:styleId="cimkis">
    <w:name w:val="cimkis"/>
    <w:basedOn w:val="Bekezdsalapbettpusa"/>
    <w:rsid w:val="000901CC"/>
  </w:style>
  <w:style w:type="paragraph" w:customStyle="1" w:styleId="signo">
    <w:name w:val="signo"/>
    <w:basedOn w:val="Norml"/>
    <w:rsid w:val="000901CC"/>
    <w:pPr>
      <w:spacing w:before="100" w:beforeAutospacing="1" w:after="100" w:afterAutospacing="1"/>
    </w:pPr>
    <w:rPr>
      <w:szCs w:val="24"/>
    </w:rPr>
  </w:style>
  <w:style w:type="paragraph" w:customStyle="1" w:styleId="g2">
    <w:name w:val="g2"/>
    <w:basedOn w:val="Csakszveg"/>
    <w:rsid w:val="00A1341F"/>
    <w:pPr>
      <w:ind w:left="708" w:firstLine="567"/>
      <w:jc w:val="both"/>
    </w:pPr>
    <w:rPr>
      <w:rFonts w:ascii="Times New Roman" w:hAnsi="Times New Roman" w:cs="Times New Roman"/>
    </w:rPr>
  </w:style>
  <w:style w:type="paragraph" w:customStyle="1" w:styleId="Maguskiscm">
    <w:name w:val="Magus kiscím"/>
    <w:basedOn w:val="Cmsor1"/>
    <w:rsid w:val="00A1341F"/>
    <w:pPr>
      <w:spacing w:after="200"/>
    </w:pPr>
    <w:rPr>
      <w:rFonts w:ascii="Times New Roman" w:hAnsi="Times New Roman" w:cs="Times New Roman"/>
      <w:bCs w:val="0"/>
      <w:kern w:val="0"/>
      <w:sz w:val="28"/>
      <w:szCs w:val="20"/>
    </w:rPr>
  </w:style>
  <w:style w:type="paragraph" w:styleId="Szvegtrzs">
    <w:name w:val="Body Text"/>
    <w:basedOn w:val="Norml"/>
    <w:rsid w:val="00A1341F"/>
    <w:rPr>
      <w:color w:val="000000"/>
    </w:rPr>
  </w:style>
  <w:style w:type="paragraph" w:customStyle="1" w:styleId="Mszotar1">
    <w:name w:val="Mszotar1"/>
    <w:basedOn w:val="Norml"/>
    <w:rsid w:val="00A1341F"/>
    <w:rPr>
      <w:b/>
    </w:rPr>
  </w:style>
  <w:style w:type="paragraph" w:customStyle="1" w:styleId="Mszotar2">
    <w:name w:val="Mszotar2"/>
    <w:basedOn w:val="g2"/>
    <w:rsid w:val="00A1341F"/>
    <w:pPr>
      <w:ind w:left="709"/>
    </w:pPr>
    <w:rPr>
      <w:sz w:val="24"/>
    </w:rPr>
  </w:style>
  <w:style w:type="paragraph" w:customStyle="1" w:styleId="Magusjell1">
    <w:name w:val="Magus jell1"/>
    <w:basedOn w:val="Norml"/>
    <w:rsid w:val="00A1341F"/>
    <w:pPr>
      <w:ind w:left="567" w:hanging="567"/>
    </w:pPr>
    <w:rPr>
      <w:b/>
    </w:rPr>
  </w:style>
  <w:style w:type="paragraph" w:customStyle="1" w:styleId="Magusjell2">
    <w:name w:val="Magus jell2"/>
    <w:basedOn w:val="Norml"/>
    <w:rsid w:val="00A1341F"/>
    <w:pPr>
      <w:tabs>
        <w:tab w:val="left" w:pos="2520"/>
      </w:tabs>
      <w:spacing w:after="120"/>
      <w:ind w:left="567" w:hanging="567"/>
    </w:pPr>
    <w:rPr>
      <w:b/>
    </w:rPr>
  </w:style>
  <w:style w:type="paragraph" w:styleId="Csakszveg">
    <w:name w:val="Plain Text"/>
    <w:basedOn w:val="Norml"/>
    <w:rsid w:val="00A1341F"/>
    <w:rPr>
      <w:rFonts w:ascii="Courier New" w:hAnsi="Courier New" w:cs="Courier New"/>
      <w:sz w:val="20"/>
    </w:rPr>
  </w:style>
  <w:style w:type="character" w:customStyle="1" w:styleId="Cmsor1Char">
    <w:name w:val="Címsor 1 Char"/>
    <w:basedOn w:val="Bekezdsalapbettpusa"/>
    <w:link w:val="Cmsor1"/>
    <w:rsid w:val="00D430A4"/>
    <w:rPr>
      <w:rFonts w:ascii="Arial" w:hAnsi="Arial" w:cs="Arial"/>
      <w:b/>
      <w:bCs/>
      <w:kern w:val="32"/>
      <w:sz w:val="32"/>
      <w:szCs w:val="32"/>
    </w:rPr>
  </w:style>
  <w:style w:type="table" w:styleId="Rcsostblzat">
    <w:name w:val="Table Grid"/>
    <w:basedOn w:val="Normltblzat"/>
    <w:uiPriority w:val="59"/>
    <w:rsid w:val="00D43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GUSminicm">
    <w:name w:val="MAGUS minicím"/>
    <w:basedOn w:val="Norml"/>
    <w:link w:val="MAGUSminicmChar"/>
    <w:qFormat/>
    <w:rsid w:val="00250C42"/>
    <w:pPr>
      <w:spacing w:before="60"/>
    </w:pPr>
    <w:rPr>
      <w:b/>
      <w:i/>
    </w:rPr>
  </w:style>
  <w:style w:type="character" w:customStyle="1" w:styleId="MAGUSminicmChar">
    <w:name w:val="MAGUS minicím Char"/>
    <w:basedOn w:val="Bekezdsalapbettpusa"/>
    <w:link w:val="MAGUSminicm"/>
    <w:rsid w:val="00250C42"/>
    <w:rPr>
      <w:b/>
      <w:i/>
      <w:sz w:val="24"/>
    </w:rPr>
  </w:style>
  <w:style w:type="paragraph" w:styleId="Buborkszveg">
    <w:name w:val="Balloon Text"/>
    <w:basedOn w:val="Norml"/>
    <w:link w:val="BuborkszvegChar"/>
    <w:uiPriority w:val="99"/>
    <w:semiHidden/>
    <w:unhideWhenUsed/>
    <w:rsid w:val="007C6E02"/>
    <w:rPr>
      <w:rFonts w:ascii="Tahoma" w:hAnsi="Tahoma" w:cs="Tahoma"/>
      <w:sz w:val="16"/>
      <w:szCs w:val="16"/>
    </w:rPr>
  </w:style>
  <w:style w:type="character" w:customStyle="1" w:styleId="BuborkszvegChar">
    <w:name w:val="Buborékszöveg Char"/>
    <w:basedOn w:val="Bekezdsalapbettpusa"/>
    <w:link w:val="Buborkszveg"/>
    <w:uiPriority w:val="99"/>
    <w:semiHidden/>
    <w:rsid w:val="007C6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yargergely\MAGUS\Cikkek\&#218;j%20Cikk%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Új Cikk sablon</Template>
  <TotalTime>3</TotalTime>
  <Pages>1</Pages>
  <Words>380</Words>
  <Characters>2629</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Főcím</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Főcím</dc:title>
  <dc:creator>Magyargergely</dc:creator>
  <cp:lastModifiedBy>Magyargergely</cp:lastModifiedBy>
  <cp:revision>5</cp:revision>
  <dcterms:created xsi:type="dcterms:W3CDTF">2020-06-05T07:44:00Z</dcterms:created>
  <dcterms:modified xsi:type="dcterms:W3CDTF">2020-06-05T09:15:00Z</dcterms:modified>
</cp:coreProperties>
</file>