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5" w:rsidRDefault="00016317" w:rsidP="002B15CB">
      <w:pPr>
        <w:pStyle w:val="Magusalcm"/>
      </w:pPr>
      <w:proofErr w:type="spellStart"/>
      <w:r>
        <w:t>Eronul</w:t>
      </w:r>
      <w:proofErr w:type="spellEnd"/>
      <w:r>
        <w:t xml:space="preserve"> </w:t>
      </w:r>
      <w:proofErr w:type="spellStart"/>
      <w:r>
        <w:t>Dariolluve</w:t>
      </w:r>
      <w:proofErr w:type="spellEnd"/>
    </w:p>
    <w:p w:rsidR="00016317" w:rsidRDefault="00B62D03" w:rsidP="002B15CB">
      <w:pPr>
        <w:pStyle w:val="MAGUSminicm"/>
      </w:pPr>
      <w:r>
        <w:t>f</w:t>
      </w:r>
      <w:r w:rsidR="00016317">
        <w:t>élelf bestiavadász</w:t>
      </w:r>
    </w:p>
    <w:p w:rsidR="00037469" w:rsidRDefault="0086793F" w:rsidP="00DD1009">
      <w:pPr>
        <w:pStyle w:val="Magusszve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19685</wp:posOffset>
            </wp:positionV>
            <wp:extent cx="2764155" cy="2752725"/>
            <wp:effectExtent l="19050" t="0" r="0" b="0"/>
            <wp:wrapSquare wrapText="bothSides"/>
            <wp:docPr id="1" name="Kép 1" descr="C:\Users\Magyargergely\MAGUS\Cikkek\NETRŐL ÚJ\Horizont kampány\Saját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yargergely\MAGUS\Cikkek\NETRŐL ÚJ\Horizont kampány\Saját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6317">
        <w:t>Eronul</w:t>
      </w:r>
      <w:proofErr w:type="spellEnd"/>
      <w:r w:rsidR="00016317">
        <w:t xml:space="preserve"> az Útkeresők közül származó félelf férfi, 210 áradást látott (azaz 70 éves). </w:t>
      </w:r>
      <w:r w:rsidR="00037469">
        <w:t xml:space="preserve">Apját barbárok ölték meg – ezért gyűlöli őket, noha még eggyel sem akadt dolga – anyjával és közösségével pedig nem tudott megbékélni. Igazi </w:t>
      </w:r>
      <w:proofErr w:type="spellStart"/>
      <w:r w:rsidR="00037469">
        <w:t>félelfként</w:t>
      </w:r>
      <w:proofErr w:type="spellEnd"/>
      <w:r w:rsidR="00037469">
        <w:t xml:space="preserve"> nem találja a helyét a világban, ezért odahagyta övéit és magányosan él, folyton hangsúlyozza, hogy ő bizony nem Útkereső, hanem jobb náluk. </w:t>
      </w:r>
    </w:p>
    <w:p w:rsidR="00037469" w:rsidRDefault="00037469" w:rsidP="00DD1009">
      <w:pPr>
        <w:pStyle w:val="Magusszveg"/>
      </w:pPr>
      <w:proofErr w:type="spellStart"/>
      <w:r>
        <w:t>Eronul</w:t>
      </w:r>
      <w:proofErr w:type="spellEnd"/>
      <w:r>
        <w:t xml:space="preserve"> kiválóan ismeri a sivatagot és különböző, ritka állatok elejtésével, növények megszerzésével keresi kenyerét. A sivatagi állatok és növények, gyógynövények nagy szakértője, és természetesen a tájékozódás és a víz megtalálása sem jelent számára kihívást. Ennek megfelelően több méregkeverőt, alkimistát ismer a városban, akiknek alapanyagokat szállít, de a környéken előforduló cirkuszosok, esetleg gyűjtők is a siker reményében fordulhatnak hozzá. Emellett, ha akad prémje, trófeái, azokat is eladja. </w:t>
      </w:r>
    </w:p>
    <w:p w:rsidR="00016317" w:rsidRDefault="00037469" w:rsidP="00DD1009">
      <w:pPr>
        <w:pStyle w:val="Magusszveg"/>
      </w:pPr>
      <w:proofErr w:type="spellStart"/>
      <w:r>
        <w:t>Eronul</w:t>
      </w:r>
      <w:proofErr w:type="spellEnd"/>
      <w:r>
        <w:t xml:space="preserve"> az emberekhez vonzódik, saját másságát egyfajta átoknak tartja, ugyanakkor valami többként, valami magasabb rendűként próbálja megnyugtatni lelkét, ezért ő </w:t>
      </w:r>
      <w:proofErr w:type="spellStart"/>
      <w:r>
        <w:t>elfnek</w:t>
      </w:r>
      <w:proofErr w:type="spellEnd"/>
      <w:r>
        <w:t xml:space="preserve"> látszik, a természet igazi gyermekének vallja magát. Amiben csak lehet, majmolja az általa alig ismert elf kultúrát, öltözékét, felvett stílusát is így választja – ezért nem tartja meg a trófeákat sem. Még egy „elf módra készült” íjat is tart magánál, noha használatában nem jeleskedik – ezt persze nem hirdeti. Mivel az emberek társaságát keresi, gyakori vendég a városban, több ivó és fogadó is a törzshelyének számít, noha aludni csak a szabad ég alatt szeret – „mint egy igazi elf.” A </w:t>
      </w:r>
      <w:proofErr w:type="spellStart"/>
      <w:r>
        <w:t>félelfeket</w:t>
      </w:r>
      <w:proofErr w:type="spellEnd"/>
      <w:r>
        <w:t xml:space="preserve"> kerüli, rég túlnőtt rajtuk, vallja. Az </w:t>
      </w:r>
      <w:proofErr w:type="spellStart"/>
      <w:r>
        <w:t>elfeket</w:t>
      </w:r>
      <w:proofErr w:type="spellEnd"/>
      <w:r>
        <w:t xml:space="preserve"> bálványozza, érthető, hogy zavart és megsemmisült a közelükben, mégis rajongva majmolja őket: eddigi legveszélyesebb megbízatását is egy elf nő szerelmének ígéretéért vállalta – majdnem ott is maradt – persze a kalandozók átverték és a vágyott nászból nem lett semmi. </w:t>
      </w:r>
    </w:p>
    <w:p w:rsidR="00037469" w:rsidRDefault="00037469" w:rsidP="00DD1009">
      <w:pPr>
        <w:pStyle w:val="Magusszveg"/>
      </w:pPr>
      <w:r>
        <w:t xml:space="preserve">Sivatagi ritkaságok begyűjtéséből, bestiák vadászatából, trófeák eladásából él, de ha kellő szimpátiát keltve fordulnak hozzá, akkor vezetést is vállal a sivatagban – amire jó választás, noha csak egyedül dolgozik. </w:t>
      </w:r>
      <w:r w:rsidR="002B15CB">
        <w:t xml:space="preserve">Gyalog jár, puszta kézzel és jókora vadászkésével harcol, no meg csapdákat állít, és kiváló cserkelő. Ugyanakkor nem szívesen öl, nem bestiákkal szemben pedig kifejezetten kerüli a harcot – de meg tudja magát védeni, ha kell. Noha nem jár élen az istenek tiszteletében, mondván, világ életében egyedül kellett boldogulnia, imáit </w:t>
      </w:r>
      <w:proofErr w:type="spellStart"/>
      <w:r w:rsidR="002B15CB">
        <w:t>Veela</w:t>
      </w:r>
      <w:proofErr w:type="spellEnd"/>
      <w:r w:rsidR="002B15CB">
        <w:t xml:space="preserve"> </w:t>
      </w:r>
      <w:proofErr w:type="spellStart"/>
      <w:r w:rsidR="002B15CB">
        <w:t>Luminatarhoz</w:t>
      </w:r>
      <w:proofErr w:type="spellEnd"/>
      <w:r w:rsidR="002B15CB">
        <w:t xml:space="preserve"> küldi, saját szertartásrendje szerint – úgy elf módra – még vadászat közben is megbékélést kér az elejtett állatok lelkének – igaz, egy elf megmosolyogná butaságait. </w:t>
      </w:r>
    </w:p>
    <w:p w:rsidR="00016317" w:rsidRDefault="00016317" w:rsidP="00DD1009">
      <w:pPr>
        <w:pStyle w:val="Magusszveg"/>
      </w:pPr>
    </w:p>
    <w:p w:rsidR="003B7E3D" w:rsidRDefault="003B7E3D" w:rsidP="003B7E3D">
      <w:pPr>
        <w:pStyle w:val="Magusszveg"/>
        <w:jc w:val="right"/>
      </w:pPr>
      <w:r>
        <w:t xml:space="preserve">2020.06.05. Magyar Gergely </w:t>
      </w:r>
    </w:p>
    <w:sectPr w:rsidR="003B7E3D" w:rsidSect="00470CB9">
      <w:headerReference w:type="default" r:id="rId8"/>
      <w:footerReference w:type="even" r:id="rId9"/>
      <w:foot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2" w:rsidRDefault="00467A22">
      <w:r>
        <w:separator/>
      </w:r>
    </w:p>
  </w:endnote>
  <w:endnote w:type="continuationSeparator" w:id="0">
    <w:p w:rsidR="00467A22" w:rsidRDefault="004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Default="007251B4" w:rsidP="004263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430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30A4" w:rsidRDefault="00D430A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Default="007251B4" w:rsidP="00470CB9">
    <w:pPr>
      <w:pStyle w:val="llb"/>
      <w:framePr w:wrap="around" w:vAnchor="text" w:hAnchor="page" w:x="5997" w:y="266"/>
      <w:jc w:val="center"/>
      <w:rPr>
        <w:rStyle w:val="Oldalszm"/>
      </w:rPr>
    </w:pPr>
    <w:r>
      <w:rPr>
        <w:rStyle w:val="Oldalszm"/>
      </w:rPr>
      <w:fldChar w:fldCharType="begin"/>
    </w:r>
    <w:r w:rsidR="00D430A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793F">
      <w:rPr>
        <w:rStyle w:val="Oldalszm"/>
        <w:noProof/>
      </w:rPr>
      <w:t>1</w:t>
    </w:r>
    <w:r>
      <w:rPr>
        <w:rStyle w:val="Oldalszm"/>
      </w:rPr>
      <w:fldChar w:fldCharType="end"/>
    </w:r>
  </w:p>
  <w:p w:rsidR="00D430A4" w:rsidRDefault="007251B4">
    <w:pPr>
      <w:pStyle w:val="llb"/>
    </w:pPr>
    <w:r w:rsidRPr="007251B4">
      <w:rPr>
        <w:noProof/>
        <w:lang w:val="en-US" w:eastAsia="en-US"/>
      </w:rPr>
      <w:pict>
        <v:line id="_x0000_s1028" style="position:absolute;z-index:251657728" from="0,4.25pt" to="495.55pt,4.25pt" strokeweight="3.7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2" w:rsidRDefault="00467A22">
      <w:r>
        <w:separator/>
      </w:r>
    </w:p>
  </w:footnote>
  <w:footnote w:type="continuationSeparator" w:id="0">
    <w:p w:rsidR="00467A22" w:rsidRDefault="0046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4" w:rsidRPr="00A1341F" w:rsidRDefault="007251B4">
    <w:pPr>
      <w:pStyle w:val="lfej"/>
      <w:rPr>
        <w:sz w:val="20"/>
      </w:rPr>
    </w:pPr>
    <w:r w:rsidRPr="007251B4">
      <w:rPr>
        <w:noProof/>
        <w:sz w:val="20"/>
        <w:lang w:val="en-US" w:eastAsia="en-US"/>
      </w:rPr>
      <w:pict>
        <v:line id="_x0000_s1027" style="position:absolute;z-index:251656704" from="0,18.55pt" to="495.55pt,18.55pt" strokeweight="3.75pt">
          <v:stroke linestyle="thickThin"/>
        </v:line>
      </w:pict>
    </w:r>
    <w:proofErr w:type="gramStart"/>
    <w:r w:rsidR="00D430A4" w:rsidRPr="00A1341F">
      <w:rPr>
        <w:sz w:val="20"/>
      </w:rPr>
      <w:t xml:space="preserve">MAGUS                                          </w:t>
    </w:r>
    <w:r w:rsidR="003B7E3D">
      <w:rPr>
        <w:sz w:val="20"/>
      </w:rPr>
      <w:t xml:space="preserve">         </w:t>
    </w:r>
    <w:r w:rsidR="00D430A4">
      <w:rPr>
        <w:sz w:val="20"/>
      </w:rPr>
      <w:t xml:space="preserve">    </w:t>
    </w:r>
    <w:r w:rsidR="003B7E3D">
      <w:rPr>
        <w:sz w:val="20"/>
      </w:rPr>
      <w:t>Horizont</w:t>
    </w:r>
    <w:proofErr w:type="gramEnd"/>
    <w:r w:rsidR="003B7E3D">
      <w:rPr>
        <w:sz w:val="20"/>
      </w:rPr>
      <w:t xml:space="preserve"> Iparosai - </w:t>
    </w:r>
    <w:proofErr w:type="spellStart"/>
    <w:r w:rsidR="003B7E3D">
      <w:rPr>
        <w:sz w:val="20"/>
      </w:rPr>
      <w:t>Eronul</w:t>
    </w:r>
    <w:proofErr w:type="spellEnd"/>
    <w:r w:rsidR="003B7E3D">
      <w:rPr>
        <w:sz w:val="20"/>
      </w:rPr>
      <w:t xml:space="preserve"> </w:t>
    </w:r>
    <w:proofErr w:type="spellStart"/>
    <w:r w:rsidR="003B7E3D">
      <w:rPr>
        <w:sz w:val="20"/>
      </w:rPr>
      <w:t>Dariolluve</w:t>
    </w:r>
    <w:proofErr w:type="spellEnd"/>
    <w:r w:rsidR="00D430A4" w:rsidRPr="00A1341F">
      <w:rPr>
        <w:sz w:val="20"/>
      </w:rPr>
      <w:t xml:space="preserve">                 </w:t>
    </w:r>
    <w:r w:rsidR="003B7E3D">
      <w:rPr>
        <w:sz w:val="20"/>
      </w:rPr>
      <w:t xml:space="preserve">        </w:t>
    </w:r>
    <w:r w:rsidR="00D430A4">
      <w:rPr>
        <w:sz w:val="20"/>
      </w:rPr>
      <w:t xml:space="preserve">            </w:t>
    </w:r>
    <w:r w:rsidR="00D430A4" w:rsidRPr="00A1341F">
      <w:rPr>
        <w:sz w:val="20"/>
      </w:rPr>
      <w:t xml:space="preserve">     Magy</w:t>
    </w:r>
    <w:r w:rsidR="00D430A4">
      <w:rPr>
        <w:sz w:val="20"/>
      </w:rPr>
      <w:t>a</w:t>
    </w:r>
    <w:r w:rsidR="00D430A4" w:rsidRPr="00A1341F">
      <w:rPr>
        <w:sz w:val="20"/>
      </w:rPr>
      <w:t>r Gergely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61C0"/>
    <w:multiLevelType w:val="singleLevel"/>
    <w:tmpl w:val="ED4E53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3B963608"/>
    <w:multiLevelType w:val="hybridMultilevel"/>
    <w:tmpl w:val="FB9C165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B140828"/>
    <w:multiLevelType w:val="hybridMultilevel"/>
    <w:tmpl w:val="D3F64176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1D0E"/>
    <w:rsid w:val="00002E8C"/>
    <w:rsid w:val="00016317"/>
    <w:rsid w:val="00037469"/>
    <w:rsid w:val="000901CC"/>
    <w:rsid w:val="000E5AFF"/>
    <w:rsid w:val="000F0426"/>
    <w:rsid w:val="001460C7"/>
    <w:rsid w:val="00167210"/>
    <w:rsid w:val="001953D5"/>
    <w:rsid w:val="001A0043"/>
    <w:rsid w:val="001E1246"/>
    <w:rsid w:val="00211EDE"/>
    <w:rsid w:val="00216AF2"/>
    <w:rsid w:val="00231050"/>
    <w:rsid w:val="00232197"/>
    <w:rsid w:val="00250C42"/>
    <w:rsid w:val="0027189A"/>
    <w:rsid w:val="00277D40"/>
    <w:rsid w:val="00284BF5"/>
    <w:rsid w:val="002B15CB"/>
    <w:rsid w:val="002B4527"/>
    <w:rsid w:val="002C4744"/>
    <w:rsid w:val="002F07FF"/>
    <w:rsid w:val="00311BE7"/>
    <w:rsid w:val="00330F47"/>
    <w:rsid w:val="00351412"/>
    <w:rsid w:val="00392F5C"/>
    <w:rsid w:val="003A31AE"/>
    <w:rsid w:val="003B7E3D"/>
    <w:rsid w:val="003E2397"/>
    <w:rsid w:val="003F164F"/>
    <w:rsid w:val="00410C76"/>
    <w:rsid w:val="004111EE"/>
    <w:rsid w:val="0042630C"/>
    <w:rsid w:val="004349FE"/>
    <w:rsid w:val="004502EA"/>
    <w:rsid w:val="00467A22"/>
    <w:rsid w:val="00470CB9"/>
    <w:rsid w:val="004A186F"/>
    <w:rsid w:val="004C3F07"/>
    <w:rsid w:val="004D2948"/>
    <w:rsid w:val="004E42D1"/>
    <w:rsid w:val="004F04E4"/>
    <w:rsid w:val="00523654"/>
    <w:rsid w:val="005B605D"/>
    <w:rsid w:val="005E1D9F"/>
    <w:rsid w:val="00602CCA"/>
    <w:rsid w:val="00612275"/>
    <w:rsid w:val="006130B0"/>
    <w:rsid w:val="006400DA"/>
    <w:rsid w:val="006609D7"/>
    <w:rsid w:val="0067002E"/>
    <w:rsid w:val="0068271E"/>
    <w:rsid w:val="006D7436"/>
    <w:rsid w:val="006F3B13"/>
    <w:rsid w:val="00715D33"/>
    <w:rsid w:val="00724FC3"/>
    <w:rsid w:val="007251B4"/>
    <w:rsid w:val="00784922"/>
    <w:rsid w:val="007A3AF6"/>
    <w:rsid w:val="007B2DE6"/>
    <w:rsid w:val="007B7EC3"/>
    <w:rsid w:val="007E398F"/>
    <w:rsid w:val="00813032"/>
    <w:rsid w:val="00814982"/>
    <w:rsid w:val="00826263"/>
    <w:rsid w:val="0083442B"/>
    <w:rsid w:val="008566BF"/>
    <w:rsid w:val="00860858"/>
    <w:rsid w:val="0086793F"/>
    <w:rsid w:val="0087403C"/>
    <w:rsid w:val="008C3057"/>
    <w:rsid w:val="008F4704"/>
    <w:rsid w:val="008F4946"/>
    <w:rsid w:val="00901B91"/>
    <w:rsid w:val="009345AB"/>
    <w:rsid w:val="009B6B8B"/>
    <w:rsid w:val="009C422E"/>
    <w:rsid w:val="009C73D8"/>
    <w:rsid w:val="00A1341F"/>
    <w:rsid w:val="00A23D6B"/>
    <w:rsid w:val="00A86762"/>
    <w:rsid w:val="00A86CF9"/>
    <w:rsid w:val="00A92450"/>
    <w:rsid w:val="00AA55B9"/>
    <w:rsid w:val="00B23101"/>
    <w:rsid w:val="00B304F7"/>
    <w:rsid w:val="00B32000"/>
    <w:rsid w:val="00B62D03"/>
    <w:rsid w:val="00B63BC7"/>
    <w:rsid w:val="00B7467D"/>
    <w:rsid w:val="00B849A3"/>
    <w:rsid w:val="00B947A5"/>
    <w:rsid w:val="00C15A66"/>
    <w:rsid w:val="00C3088A"/>
    <w:rsid w:val="00C56D9C"/>
    <w:rsid w:val="00C62F64"/>
    <w:rsid w:val="00C6643A"/>
    <w:rsid w:val="00C66DA7"/>
    <w:rsid w:val="00C810AA"/>
    <w:rsid w:val="00CA030A"/>
    <w:rsid w:val="00CE2D5F"/>
    <w:rsid w:val="00CF270A"/>
    <w:rsid w:val="00CF7AD4"/>
    <w:rsid w:val="00D430A4"/>
    <w:rsid w:val="00D55F4B"/>
    <w:rsid w:val="00D87F8E"/>
    <w:rsid w:val="00DD1009"/>
    <w:rsid w:val="00E2296F"/>
    <w:rsid w:val="00EC239C"/>
    <w:rsid w:val="00ED1D0E"/>
    <w:rsid w:val="00EF57D8"/>
    <w:rsid w:val="00F046E5"/>
    <w:rsid w:val="00F34347"/>
    <w:rsid w:val="00F4214C"/>
    <w:rsid w:val="00F425C9"/>
    <w:rsid w:val="00F54863"/>
    <w:rsid w:val="00F5756D"/>
    <w:rsid w:val="00F9325C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CB9"/>
    <w:rPr>
      <w:sz w:val="24"/>
    </w:rPr>
  </w:style>
  <w:style w:type="paragraph" w:styleId="Cmsor1">
    <w:name w:val="heading 1"/>
    <w:basedOn w:val="Norml"/>
    <w:next w:val="Norml"/>
    <w:link w:val="Cmsor1Char"/>
    <w:qFormat/>
    <w:rsid w:val="00A134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usszveg">
    <w:name w:val="Magus szöveg"/>
    <w:basedOn w:val="Norml"/>
    <w:link w:val="MagusszvegChar"/>
    <w:rsid w:val="00470CB9"/>
    <w:pPr>
      <w:ind w:firstLine="567"/>
      <w:jc w:val="both"/>
    </w:pPr>
  </w:style>
  <w:style w:type="paragraph" w:customStyle="1" w:styleId="Magusalcm">
    <w:name w:val="Magus alcím"/>
    <w:basedOn w:val="Norml"/>
    <w:link w:val="MagusalcmChar"/>
    <w:rsid w:val="00470CB9"/>
    <w:pPr>
      <w:spacing w:before="240" w:after="240"/>
      <w:jc w:val="center"/>
    </w:pPr>
    <w:rPr>
      <w:b/>
      <w:i/>
      <w:sz w:val="32"/>
    </w:rPr>
  </w:style>
  <w:style w:type="character" w:customStyle="1" w:styleId="MagusalcmChar">
    <w:name w:val="Magus alcím Char"/>
    <w:basedOn w:val="Bekezdsalapbettpusa"/>
    <w:link w:val="Magusalcm"/>
    <w:rsid w:val="00470CB9"/>
    <w:rPr>
      <w:b/>
      <w:i/>
      <w:sz w:val="32"/>
      <w:lang w:val="hu-HU" w:eastAsia="hu-HU" w:bidi="ar-SA"/>
    </w:rPr>
  </w:style>
  <w:style w:type="paragraph" w:customStyle="1" w:styleId="Magusfcm">
    <w:name w:val="Magus főcím"/>
    <w:basedOn w:val="Norml"/>
    <w:rsid w:val="00470CB9"/>
    <w:pPr>
      <w:spacing w:after="360"/>
      <w:jc w:val="center"/>
    </w:pPr>
    <w:rPr>
      <w:b/>
      <w:i/>
      <w:sz w:val="48"/>
    </w:rPr>
  </w:style>
  <w:style w:type="character" w:customStyle="1" w:styleId="MagusszvegChar">
    <w:name w:val="Magus szöveg Char"/>
    <w:basedOn w:val="Bekezdsalapbettpusa"/>
    <w:link w:val="Magusszveg"/>
    <w:rsid w:val="00470CB9"/>
    <w:rPr>
      <w:sz w:val="24"/>
      <w:lang w:val="hu-HU" w:eastAsia="hu-HU" w:bidi="ar-SA"/>
    </w:rPr>
  </w:style>
  <w:style w:type="paragraph" w:styleId="llb">
    <w:name w:val="footer"/>
    <w:basedOn w:val="Norml"/>
    <w:rsid w:val="00470CB9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470CB9"/>
  </w:style>
  <w:style w:type="paragraph" w:styleId="lfej">
    <w:name w:val="header"/>
    <w:basedOn w:val="Norml"/>
    <w:rsid w:val="00470CB9"/>
    <w:pPr>
      <w:tabs>
        <w:tab w:val="center" w:pos="4703"/>
        <w:tab w:val="right" w:pos="9406"/>
      </w:tabs>
    </w:pPr>
  </w:style>
  <w:style w:type="paragraph" w:customStyle="1" w:styleId="cim">
    <w:name w:val="cim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l"/>
    <w:rsid w:val="000901CC"/>
    <w:pPr>
      <w:spacing w:before="100" w:beforeAutospacing="1" w:after="100" w:afterAutospacing="1"/>
    </w:pPr>
    <w:rPr>
      <w:szCs w:val="24"/>
    </w:rPr>
  </w:style>
  <w:style w:type="character" w:customStyle="1" w:styleId="betu">
    <w:name w:val="betu"/>
    <w:basedOn w:val="Bekezdsalapbettpusa"/>
    <w:rsid w:val="000901CC"/>
  </w:style>
  <w:style w:type="character" w:customStyle="1" w:styleId="text1">
    <w:name w:val="text1"/>
    <w:basedOn w:val="Bekezdsalapbettpusa"/>
    <w:rsid w:val="000901CC"/>
  </w:style>
  <w:style w:type="character" w:customStyle="1" w:styleId="cimkis">
    <w:name w:val="cimkis"/>
    <w:basedOn w:val="Bekezdsalapbettpusa"/>
    <w:rsid w:val="000901CC"/>
  </w:style>
  <w:style w:type="paragraph" w:customStyle="1" w:styleId="signo">
    <w:name w:val="signo"/>
    <w:basedOn w:val="Norml"/>
    <w:rsid w:val="000901CC"/>
    <w:pPr>
      <w:spacing w:before="100" w:beforeAutospacing="1" w:after="100" w:afterAutospacing="1"/>
    </w:pPr>
    <w:rPr>
      <w:szCs w:val="24"/>
    </w:rPr>
  </w:style>
  <w:style w:type="paragraph" w:customStyle="1" w:styleId="g2">
    <w:name w:val="g2"/>
    <w:basedOn w:val="Csakszveg"/>
    <w:rsid w:val="00A1341F"/>
    <w:pPr>
      <w:ind w:left="708" w:firstLine="567"/>
      <w:jc w:val="both"/>
    </w:pPr>
    <w:rPr>
      <w:rFonts w:ascii="Times New Roman" w:hAnsi="Times New Roman" w:cs="Times New Roman"/>
    </w:rPr>
  </w:style>
  <w:style w:type="paragraph" w:customStyle="1" w:styleId="Maguskiscm">
    <w:name w:val="Magus kiscím"/>
    <w:basedOn w:val="Cmsor1"/>
    <w:rsid w:val="00A1341F"/>
    <w:pPr>
      <w:spacing w:after="20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Szvegtrzs">
    <w:name w:val="Body Text"/>
    <w:basedOn w:val="Norml"/>
    <w:rsid w:val="00A1341F"/>
    <w:rPr>
      <w:color w:val="000000"/>
    </w:rPr>
  </w:style>
  <w:style w:type="paragraph" w:customStyle="1" w:styleId="Mszotar1">
    <w:name w:val="Mszotar1"/>
    <w:basedOn w:val="Norml"/>
    <w:rsid w:val="00A1341F"/>
    <w:rPr>
      <w:b/>
    </w:rPr>
  </w:style>
  <w:style w:type="paragraph" w:customStyle="1" w:styleId="Mszotar2">
    <w:name w:val="Mszotar2"/>
    <w:basedOn w:val="g2"/>
    <w:rsid w:val="00A1341F"/>
    <w:pPr>
      <w:ind w:left="709"/>
    </w:pPr>
    <w:rPr>
      <w:sz w:val="24"/>
    </w:rPr>
  </w:style>
  <w:style w:type="paragraph" w:customStyle="1" w:styleId="Magusjell1">
    <w:name w:val="Magus jell1"/>
    <w:basedOn w:val="Norml"/>
    <w:rsid w:val="00A1341F"/>
    <w:pPr>
      <w:ind w:left="567" w:hanging="567"/>
    </w:pPr>
    <w:rPr>
      <w:b/>
    </w:rPr>
  </w:style>
  <w:style w:type="paragraph" w:customStyle="1" w:styleId="Magusjell2">
    <w:name w:val="Magus jell2"/>
    <w:basedOn w:val="Norml"/>
    <w:rsid w:val="00A1341F"/>
    <w:pPr>
      <w:tabs>
        <w:tab w:val="left" w:pos="2520"/>
      </w:tabs>
      <w:spacing w:after="120"/>
      <w:ind w:left="567" w:hanging="567"/>
    </w:pPr>
    <w:rPr>
      <w:b/>
    </w:rPr>
  </w:style>
  <w:style w:type="paragraph" w:styleId="Csakszveg">
    <w:name w:val="Plain Text"/>
    <w:basedOn w:val="Norml"/>
    <w:rsid w:val="00A1341F"/>
    <w:rPr>
      <w:rFonts w:ascii="Courier New" w:hAnsi="Courier New" w:cs="Courier New"/>
      <w:sz w:val="20"/>
    </w:rPr>
  </w:style>
  <w:style w:type="character" w:customStyle="1" w:styleId="Cmsor1Char">
    <w:name w:val="Címsor 1 Char"/>
    <w:basedOn w:val="Bekezdsalapbettpusa"/>
    <w:link w:val="Cmsor1"/>
    <w:rsid w:val="00D430A4"/>
    <w:rPr>
      <w:rFonts w:ascii="Arial" w:hAnsi="Arial" w:cs="Arial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59"/>
    <w:rsid w:val="00D43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GUSminicm">
    <w:name w:val="MAGUS minicím"/>
    <w:basedOn w:val="Norml"/>
    <w:link w:val="MAGUSminicmChar"/>
    <w:qFormat/>
    <w:rsid w:val="00250C42"/>
    <w:pPr>
      <w:spacing w:before="60"/>
    </w:pPr>
    <w:rPr>
      <w:b/>
      <w:i/>
    </w:rPr>
  </w:style>
  <w:style w:type="character" w:customStyle="1" w:styleId="MAGUSminicmChar">
    <w:name w:val="MAGUS minicím Char"/>
    <w:basedOn w:val="Bekezdsalapbettpusa"/>
    <w:link w:val="MAGUSminicm"/>
    <w:rsid w:val="00250C42"/>
    <w:rPr>
      <w:b/>
      <w:i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9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yargergely\MAGUS\Cikkek\&#218;j%20Cikk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Cikk sablon</Template>
  <TotalTime>2</TotalTime>
  <Pages>1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Főcím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Főcím</dc:title>
  <dc:creator>Magyargergely</dc:creator>
  <cp:lastModifiedBy>Magyargergely</cp:lastModifiedBy>
  <cp:revision>4</cp:revision>
  <dcterms:created xsi:type="dcterms:W3CDTF">2020-06-05T07:39:00Z</dcterms:created>
  <dcterms:modified xsi:type="dcterms:W3CDTF">2020-06-05T09:16:00Z</dcterms:modified>
</cp:coreProperties>
</file>